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E35685" w:rsidP="38251B4A" w:rsidRDefault="00933982" w14:paraId="31130265" wp14:textId="75A1439C">
      <w:pPr>
        <w:jc w:val="center"/>
        <w:rPr>
          <w:rFonts w:ascii="Poppins" w:hAnsi="Poppins" w:eastAsia="Poppins" w:cs="Poppins"/>
          <w:b w:val="1"/>
          <w:bCs w:val="1"/>
          <w:sz w:val="32"/>
          <w:szCs w:val="32"/>
          <w:lang w:val="en-US"/>
        </w:rPr>
      </w:pPr>
      <w:r w:rsidRPr="48325181" w:rsidR="00933982">
        <w:rPr>
          <w:rFonts w:ascii="Poppins" w:hAnsi="Poppins" w:eastAsia="Poppins" w:cs="Poppins"/>
          <w:b w:val="1"/>
          <w:bCs w:val="1"/>
          <w:sz w:val="32"/>
          <w:szCs w:val="32"/>
          <w:lang w:val="en-US"/>
        </w:rPr>
        <w:t xml:space="preserve">Día del padre: 5 </w:t>
      </w:r>
      <w:r w:rsidRPr="48325181" w:rsidR="00933982">
        <w:rPr>
          <w:rFonts w:ascii="Poppins" w:hAnsi="Poppins" w:eastAsia="Poppins" w:cs="Poppins"/>
          <w:b w:val="1"/>
          <w:bCs w:val="1"/>
          <w:sz w:val="32"/>
          <w:szCs w:val="32"/>
          <w:lang w:val="en-US"/>
        </w:rPr>
        <w:t>cosas</w:t>
      </w:r>
      <w:r w:rsidRPr="48325181" w:rsidR="00933982">
        <w:rPr>
          <w:rFonts w:ascii="Poppins" w:hAnsi="Poppins" w:eastAsia="Poppins" w:cs="Poppins"/>
          <w:b w:val="1"/>
          <w:bCs w:val="1"/>
          <w:sz w:val="32"/>
          <w:szCs w:val="32"/>
          <w:lang w:val="en-US"/>
        </w:rPr>
        <w:t xml:space="preserve"> que </w:t>
      </w:r>
      <w:r w:rsidRPr="48325181" w:rsidR="00933982">
        <w:rPr>
          <w:rFonts w:ascii="Poppins" w:hAnsi="Poppins" w:eastAsia="Poppins" w:cs="Poppins"/>
          <w:b w:val="1"/>
          <w:bCs w:val="1"/>
          <w:sz w:val="32"/>
          <w:szCs w:val="32"/>
          <w:lang w:val="en-US"/>
        </w:rPr>
        <w:t>debes</w:t>
      </w:r>
      <w:r w:rsidRPr="48325181" w:rsidR="00933982">
        <w:rPr>
          <w:rFonts w:ascii="Poppins" w:hAnsi="Poppins" w:eastAsia="Poppins" w:cs="Poppins"/>
          <w:b w:val="1"/>
          <w:bCs w:val="1"/>
          <w:sz w:val="32"/>
          <w:szCs w:val="32"/>
          <w:lang w:val="en-US"/>
        </w:rPr>
        <w:t xml:space="preserve"> saber </w:t>
      </w:r>
      <w:r w:rsidRPr="48325181" w:rsidR="00933982">
        <w:rPr>
          <w:rFonts w:ascii="Poppins" w:hAnsi="Poppins" w:eastAsia="Poppins" w:cs="Poppins"/>
          <w:b w:val="1"/>
          <w:bCs w:val="1"/>
          <w:sz w:val="32"/>
          <w:szCs w:val="32"/>
          <w:lang w:val="en-US"/>
        </w:rPr>
        <w:t>acerca</w:t>
      </w:r>
      <w:r w:rsidRPr="48325181" w:rsidR="00933982">
        <w:rPr>
          <w:rFonts w:ascii="Poppins" w:hAnsi="Poppins" w:eastAsia="Poppins" w:cs="Poppins"/>
          <w:b w:val="1"/>
          <w:bCs w:val="1"/>
          <w:sz w:val="32"/>
          <w:szCs w:val="32"/>
          <w:lang w:val="en-US"/>
        </w:rPr>
        <w:t xml:space="preserve"> de </w:t>
      </w:r>
      <w:r w:rsidRPr="48325181" w:rsidR="00933982">
        <w:rPr>
          <w:rFonts w:ascii="Poppins" w:hAnsi="Poppins" w:eastAsia="Poppins" w:cs="Poppins"/>
          <w:b w:val="1"/>
          <w:bCs w:val="1"/>
          <w:sz w:val="32"/>
          <w:szCs w:val="32"/>
          <w:lang w:val="en-US"/>
        </w:rPr>
        <w:t>salir</w:t>
      </w:r>
      <w:r w:rsidRPr="48325181" w:rsidR="00933982">
        <w:rPr>
          <w:rFonts w:ascii="Poppins" w:hAnsi="Poppins" w:eastAsia="Poppins" w:cs="Poppins"/>
          <w:b w:val="1"/>
          <w:bCs w:val="1"/>
          <w:sz w:val="32"/>
          <w:szCs w:val="32"/>
          <w:lang w:val="en-US"/>
        </w:rPr>
        <w:t xml:space="preserve"> con </w:t>
      </w:r>
      <w:r w:rsidRPr="48325181" w:rsidR="00933982">
        <w:rPr>
          <w:rFonts w:ascii="Poppins" w:hAnsi="Poppins" w:eastAsia="Poppins" w:cs="Poppins"/>
          <w:b w:val="1"/>
          <w:bCs w:val="1"/>
          <w:sz w:val="32"/>
          <w:szCs w:val="32"/>
          <w:lang w:val="en-US"/>
        </w:rPr>
        <w:t>alguien</w:t>
      </w:r>
      <w:r w:rsidRPr="48325181" w:rsidR="00933982">
        <w:rPr>
          <w:rFonts w:ascii="Poppins" w:hAnsi="Poppins" w:eastAsia="Poppins" w:cs="Poppins"/>
          <w:b w:val="1"/>
          <w:bCs w:val="1"/>
          <w:sz w:val="32"/>
          <w:szCs w:val="32"/>
          <w:lang w:val="en-US"/>
        </w:rPr>
        <w:t xml:space="preserve"> que </w:t>
      </w:r>
      <w:r w:rsidRPr="48325181" w:rsidR="00933982">
        <w:rPr>
          <w:rFonts w:ascii="Poppins" w:hAnsi="Poppins" w:eastAsia="Poppins" w:cs="Poppins"/>
          <w:b w:val="1"/>
          <w:bCs w:val="1"/>
          <w:sz w:val="32"/>
          <w:szCs w:val="32"/>
          <w:lang w:val="en-US"/>
        </w:rPr>
        <w:t>tiene</w:t>
      </w:r>
      <w:r w:rsidRPr="48325181" w:rsidR="00933982">
        <w:rPr>
          <w:rFonts w:ascii="Poppins" w:hAnsi="Poppins" w:eastAsia="Poppins" w:cs="Poppins"/>
          <w:b w:val="1"/>
          <w:bCs w:val="1"/>
          <w:sz w:val="32"/>
          <w:szCs w:val="32"/>
          <w:lang w:val="en-US"/>
        </w:rPr>
        <w:t xml:space="preserve"> </w:t>
      </w:r>
      <w:r w:rsidRPr="48325181" w:rsidR="00933982">
        <w:rPr>
          <w:rFonts w:ascii="Poppins" w:hAnsi="Poppins" w:eastAsia="Poppins" w:cs="Poppins"/>
          <w:b w:val="1"/>
          <w:bCs w:val="1"/>
          <w:sz w:val="32"/>
          <w:szCs w:val="32"/>
          <w:lang w:val="en-US"/>
        </w:rPr>
        <w:t>hijos</w:t>
      </w:r>
    </w:p>
    <w:p w:rsidR="48325181" w:rsidP="48325181" w:rsidRDefault="48325181" w14:paraId="7D27129A" w14:textId="03F1BC8E">
      <w:pPr>
        <w:jc w:val="center"/>
        <w:rPr>
          <w:rFonts w:ascii="Poppins" w:hAnsi="Poppins" w:eastAsia="Poppins" w:cs="Poppins"/>
          <w:b w:val="1"/>
          <w:bCs w:val="1"/>
          <w:sz w:val="32"/>
          <w:szCs w:val="32"/>
          <w:lang w:val="en-US"/>
        </w:rPr>
      </w:pPr>
    </w:p>
    <w:p xmlns:wp14="http://schemas.microsoft.com/office/word/2010/wordml" w:rsidR="00E35685" w:rsidP="38251B4A" w:rsidRDefault="00933982" w14:paraId="672A6659" wp14:textId="77777777">
      <w:pPr>
        <w:jc w:val="center"/>
        <w:rPr>
          <w:rFonts w:ascii="Poppins" w:hAnsi="Poppins" w:eastAsia="Poppins" w:cs="Poppins"/>
          <w:b w:val="1"/>
          <w:bCs w:val="1"/>
          <w:sz w:val="24"/>
          <w:szCs w:val="24"/>
        </w:rPr>
      </w:pPr>
      <w:r>
        <w:rPr>
          <w:rFonts w:ascii="Poppins" w:hAnsi="Poppins" w:eastAsia="Poppins" w:cs="Poppins"/>
          <w:b/>
          <w:noProof/>
          <w:sz w:val="24"/>
          <w:szCs w:val="24"/>
        </w:rPr>
        <w:drawing>
          <wp:inline xmlns:wp14="http://schemas.microsoft.com/office/word/2010/wordprocessingDrawing" distT="114300" distB="114300" distL="114300" distR="114300" wp14:anchorId="7A7429A5" wp14:editId="7777777">
            <wp:extent cx="4876800" cy="3245652"/>
            <wp:effectExtent l="0" t="0" r="0" b="0"/>
            <wp:docPr id="3" name="image2.png" title=""/>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0" t="0" r="0" b="0"/>
                    <a:stretch>
                      <a:fillRect/>
                    </a:stretch>
                  </pic:blipFill>
                  <pic:spPr xmlns:pic="http://schemas.openxmlformats.org/drawingml/2006/picture">
                    <a:xfrm xmlns:a="http://schemas.openxmlformats.org/drawingml/2006/main" rot="0" flipH="0" flipV="0">
                      <a:off x="0" y="0"/>
                      <a:ext cx="4876800" cy="3245652"/>
                    </a:xfrm>
                    <a:prstGeom xmlns:a="http://schemas.openxmlformats.org/drawingml/2006/main" prst="rect">
                      <a:avLst/>
                    </a:prstGeom>
                    <a:ln xmlns:a="http://schemas.openxmlformats.org/drawingml/2006/main"/>
                  </pic:spPr>
                </pic:pic>
              </a:graphicData>
            </a:graphic>
          </wp:inline>
        </w:drawing>
      </w:r>
    </w:p>
    <w:p w:rsidR="38251B4A" w:rsidP="38251B4A" w:rsidRDefault="38251B4A" w14:paraId="23F15B34" w14:textId="6D0B3BD9">
      <w:pPr>
        <w:jc w:val="center"/>
        <w:rPr>
          <w:rFonts w:ascii="Poppins" w:hAnsi="Poppins" w:eastAsia="Poppins" w:cs="Poppins"/>
          <w:b w:val="1"/>
          <w:bCs w:val="1"/>
          <w:sz w:val="24"/>
          <w:szCs w:val="24"/>
        </w:rPr>
      </w:pPr>
    </w:p>
    <w:p xmlns:wp14="http://schemas.microsoft.com/office/word/2010/wordml" w:rsidR="00E35685" w:rsidP="4550083A" w:rsidRDefault="00E35685" w14:paraId="167C986E" wp14:textId="5D28D30E">
      <w:pPr>
        <w:pStyle w:val="Normal"/>
        <w:spacing w:line="240" w:lineRule="auto"/>
        <w:jc w:val="both"/>
        <w:rPr>
          <w:rFonts w:ascii="Poppins" w:hAnsi="Poppins" w:eastAsia="Poppins" w:cs="Poppins"/>
          <w:sz w:val="20"/>
          <w:szCs w:val="20"/>
          <w:lang w:val="es-ES"/>
        </w:rPr>
      </w:pPr>
      <w:r w:rsidRPr="4550083A" w:rsidR="01D9495D">
        <w:rPr>
          <w:rFonts w:ascii="Poppins" w:hAnsi="Poppins" w:eastAsia="Poppins" w:cs="Poppins"/>
          <w:b w:val="1"/>
          <w:bCs w:val="1"/>
          <w:sz w:val="20"/>
          <w:szCs w:val="20"/>
          <w:lang w:val="es-ES"/>
        </w:rPr>
        <w:t>Santiago de Chile,</w:t>
      </w:r>
      <w:r w:rsidRPr="4550083A" w:rsidR="00933982">
        <w:rPr>
          <w:rFonts w:ascii="Poppins" w:hAnsi="Poppins" w:eastAsia="Poppins" w:cs="Poppins"/>
          <w:b w:val="1"/>
          <w:bCs w:val="1"/>
          <w:sz w:val="20"/>
          <w:szCs w:val="20"/>
          <w:lang w:val="es-ES"/>
        </w:rPr>
        <w:t xml:space="preserve"> </w:t>
      </w:r>
      <w:r w:rsidRPr="4550083A" w:rsidR="42A20F2D">
        <w:rPr>
          <w:rFonts w:ascii="Poppins" w:hAnsi="Poppins" w:eastAsia="Poppins" w:cs="Poppins"/>
          <w:b w:val="1"/>
          <w:bCs w:val="1"/>
          <w:sz w:val="20"/>
          <w:szCs w:val="20"/>
          <w:lang w:val="es-ES"/>
        </w:rPr>
        <w:t>13 de j</w:t>
      </w:r>
      <w:r w:rsidRPr="4550083A" w:rsidR="00933982">
        <w:rPr>
          <w:rFonts w:ascii="Poppins" w:hAnsi="Poppins" w:eastAsia="Poppins" w:cs="Poppins"/>
          <w:b w:val="1"/>
          <w:bCs w:val="1"/>
          <w:sz w:val="20"/>
          <w:szCs w:val="20"/>
          <w:lang w:val="es-ES"/>
        </w:rPr>
        <w:t xml:space="preserve">unio del 2024. </w:t>
      </w:r>
      <w:r w:rsidRPr="4550083A" w:rsidR="00933982">
        <w:rPr>
          <w:rFonts w:ascii="Poppins" w:hAnsi="Poppins" w:eastAsia="Poppins" w:cs="Poppins"/>
          <w:color w:val="222222"/>
          <w:sz w:val="20"/>
          <w:szCs w:val="20"/>
          <w:lang w:val="es-ES"/>
        </w:rPr>
        <w:t xml:space="preserve">Navegar por el amplio panorama de las citas a veces puede parecer </w:t>
      </w:r>
      <w:r w:rsidRPr="4550083A" w:rsidR="107DA918">
        <w:rPr>
          <w:rFonts w:ascii="Poppins" w:hAnsi="Poppins" w:eastAsia="Poppins" w:cs="Poppins"/>
          <w:color w:val="222222"/>
          <w:sz w:val="20"/>
          <w:szCs w:val="20"/>
          <w:lang w:val="es-ES"/>
        </w:rPr>
        <w:t>dif</w:t>
      </w:r>
      <w:r w:rsidRPr="4550083A" w:rsidR="107DA918">
        <w:rPr>
          <w:rFonts w:ascii="Poppins" w:hAnsi="Poppins" w:eastAsia="Poppins" w:cs="Poppins"/>
          <w:color w:val="222222"/>
          <w:sz w:val="20"/>
          <w:szCs w:val="20"/>
          <w:lang w:val="es-ES"/>
        </w:rPr>
        <w:t>ícil, más aún cuando</w:t>
      </w:r>
      <w:r w:rsidRPr="4550083A" w:rsidR="00933982">
        <w:rPr>
          <w:rFonts w:ascii="Poppins" w:hAnsi="Poppins" w:eastAsia="Poppins" w:cs="Poppins"/>
          <w:color w:val="222222"/>
          <w:sz w:val="20"/>
          <w:szCs w:val="20"/>
          <w:lang w:val="es-ES"/>
        </w:rPr>
        <w:t xml:space="preserve"> existe la posibilidad de que la persona con la que coincidas tenga hijos ¡Pero salir con alguien que tiene hijos no tiene porqué significar renunciar a la diversión!</w:t>
      </w:r>
      <w:r w:rsidRPr="4550083A" w:rsidR="094BD318">
        <w:rPr>
          <w:rFonts w:ascii="Poppins" w:hAnsi="Poppins" w:eastAsia="Poppins" w:cs="Poppins"/>
          <w:color w:val="222222"/>
          <w:sz w:val="20"/>
          <w:szCs w:val="20"/>
          <w:lang w:val="es-ES"/>
        </w:rPr>
        <w:t xml:space="preserve"> </w:t>
      </w:r>
      <w:r w:rsidRPr="4550083A" w:rsidR="350A9D83">
        <w:rPr>
          <w:rFonts w:ascii="Poppins" w:hAnsi="Poppins" w:eastAsia="Poppins" w:cs="Poppins"/>
          <w:color w:val="222222"/>
          <w:sz w:val="20"/>
          <w:szCs w:val="20"/>
          <w:lang w:val="es-ES"/>
        </w:rPr>
        <w:t>E</w:t>
      </w:r>
      <w:r w:rsidRPr="4550083A" w:rsidR="094BD318">
        <w:rPr>
          <w:rFonts w:ascii="Poppins" w:hAnsi="Poppins" w:eastAsia="Poppins" w:cs="Poppins"/>
          <w:sz w:val="20"/>
          <w:szCs w:val="20"/>
          <w:lang w:val="es-ES"/>
        </w:rPr>
        <w:t>n el marco del Día del Padre,</w:t>
      </w:r>
      <w:r w:rsidRPr="4550083A" w:rsidR="00933982">
        <w:rPr>
          <w:rFonts w:ascii="Poppins" w:hAnsi="Poppins" w:eastAsia="Poppins" w:cs="Poppins"/>
          <w:color w:val="222222"/>
          <w:sz w:val="20"/>
          <w:szCs w:val="20"/>
          <w:lang w:val="es-ES"/>
        </w:rPr>
        <w:t xml:space="preserve"> </w:t>
      </w:r>
      <w:hyperlink r:id="R68eb9eeea3244ade">
        <w:r w:rsidRPr="4550083A" w:rsidR="00933982">
          <w:rPr>
            <w:rFonts w:ascii="Poppins" w:hAnsi="Poppins" w:eastAsia="Poppins" w:cs="Poppins"/>
            <w:sz w:val="20"/>
            <w:szCs w:val="20"/>
            <w:u w:val="single"/>
            <w:lang w:val="es-ES"/>
          </w:rPr>
          <w:t>Bumble</w:t>
        </w:r>
      </w:hyperlink>
      <w:r w:rsidRPr="4550083A" w:rsidR="00933982">
        <w:rPr>
          <w:rFonts w:ascii="Poppins" w:hAnsi="Poppins" w:eastAsia="Poppins" w:cs="Poppins"/>
          <w:color w:val="222222"/>
          <w:sz w:val="20"/>
          <w:szCs w:val="20"/>
          <w:lang w:val="es-ES"/>
        </w:rPr>
        <w:t xml:space="preserve">, </w:t>
      </w:r>
      <w:r w:rsidRPr="4550083A" w:rsidR="00933982">
        <w:rPr>
          <w:rFonts w:ascii="Poppins" w:hAnsi="Poppins" w:eastAsia="Poppins" w:cs="Poppins"/>
          <w:sz w:val="20"/>
          <w:szCs w:val="20"/>
          <w:lang w:val="es-ES"/>
        </w:rPr>
        <w:t xml:space="preserve">la </w:t>
      </w:r>
      <w:r w:rsidRPr="4550083A" w:rsidR="00933982">
        <w:rPr>
          <w:rFonts w:ascii="Poppins" w:hAnsi="Poppins" w:eastAsia="Poppins" w:cs="Poppins"/>
          <w:sz w:val="20"/>
          <w:szCs w:val="20"/>
          <w:lang w:val="es-ES"/>
        </w:rPr>
        <w:t>app</w:t>
      </w:r>
      <w:r w:rsidRPr="4550083A" w:rsidR="00933982">
        <w:rPr>
          <w:rFonts w:ascii="Poppins" w:hAnsi="Poppins" w:eastAsia="Poppins" w:cs="Poppins"/>
          <w:sz w:val="20"/>
          <w:szCs w:val="20"/>
          <w:lang w:val="es-ES"/>
        </w:rPr>
        <w:t xml:space="preserve"> de citas donde las mujeres dan el primer </w:t>
      </w:r>
      <w:r w:rsidRPr="4550083A" w:rsidR="00933982">
        <w:rPr>
          <w:rFonts w:ascii="Poppins" w:hAnsi="Poppins" w:eastAsia="Poppins" w:cs="Poppins"/>
          <w:sz w:val="20"/>
          <w:szCs w:val="20"/>
          <w:lang w:val="es-ES"/>
        </w:rPr>
        <w:t>paso,</w:t>
      </w:r>
      <w:r w:rsidRPr="4550083A" w:rsidR="00933982">
        <w:rPr>
          <w:rFonts w:ascii="Poppins" w:hAnsi="Poppins" w:eastAsia="Poppins" w:cs="Poppins"/>
          <w:sz w:val="20"/>
          <w:szCs w:val="20"/>
          <w:lang w:val="es-ES"/>
        </w:rPr>
        <w:t xml:space="preserve"> trae algunas recomendaciones para tener citas</w:t>
      </w:r>
      <w:r w:rsidRPr="4550083A" w:rsidR="43AF5A5E">
        <w:rPr>
          <w:rFonts w:ascii="Poppins" w:hAnsi="Poppins" w:eastAsia="Poppins" w:cs="Poppins"/>
          <w:sz w:val="20"/>
          <w:szCs w:val="20"/>
          <w:lang w:val="es-ES"/>
        </w:rPr>
        <w:t xml:space="preserve"> cuando hay hijos en la ecuación.</w:t>
      </w:r>
    </w:p>
    <w:p xmlns:wp14="http://schemas.microsoft.com/office/word/2010/wordml" w:rsidR="00E35685" w:rsidP="4550083A" w:rsidRDefault="00E35685" w14:paraId="0A37501D" wp14:textId="0A5FE1C7">
      <w:pPr>
        <w:pStyle w:val="Normal"/>
        <w:spacing w:line="240" w:lineRule="auto"/>
        <w:jc w:val="both"/>
        <w:rPr>
          <w:rFonts w:ascii="Poppins" w:hAnsi="Poppins" w:eastAsia="Poppins" w:cs="Poppins"/>
          <w:color w:val="222222"/>
          <w:sz w:val="20"/>
          <w:szCs w:val="20"/>
          <w:lang w:val="es-ES"/>
        </w:rPr>
      </w:pPr>
      <w:r w:rsidRPr="4550083A" w:rsidR="00933982">
        <w:rPr>
          <w:rFonts w:ascii="Poppins" w:hAnsi="Poppins" w:eastAsia="Poppins" w:cs="Poppins"/>
          <w:sz w:val="20"/>
          <w:szCs w:val="20"/>
          <w:lang w:val="es-ES"/>
        </w:rPr>
        <w:t xml:space="preserve"> </w:t>
      </w:r>
    </w:p>
    <w:p xmlns:wp14="http://schemas.microsoft.com/office/word/2010/wordml" w:rsidR="00E35685" w:rsidP="4550083A" w:rsidRDefault="00933982" w14:paraId="78963957" wp14:textId="28C12582">
      <w:pPr>
        <w:spacing w:line="240" w:lineRule="auto"/>
        <w:jc w:val="both"/>
        <w:rPr>
          <w:rFonts w:ascii="Poppins" w:hAnsi="Poppins" w:eastAsia="Poppins" w:cs="Poppins"/>
          <w:sz w:val="20"/>
          <w:szCs w:val="20"/>
          <w:lang w:val="es-ES"/>
        </w:rPr>
      </w:pPr>
      <w:bookmarkStart w:name="_Int_dDbEIlSt" w:id="1367056467"/>
      <w:r w:rsidRPr="4550083A" w:rsidR="00933982">
        <w:rPr>
          <w:rFonts w:ascii="Poppins" w:hAnsi="Poppins" w:eastAsia="Poppins" w:cs="Poppins"/>
          <w:sz w:val="20"/>
          <w:szCs w:val="20"/>
          <w:lang w:val="es-ES"/>
        </w:rPr>
        <w:t xml:space="preserve">En la </w:t>
      </w:r>
      <w:r w:rsidRPr="4550083A" w:rsidR="00933982">
        <w:rPr>
          <w:rFonts w:ascii="Poppins" w:hAnsi="Poppins" w:eastAsia="Poppins" w:cs="Poppins"/>
          <w:sz w:val="20"/>
          <w:szCs w:val="20"/>
          <w:lang w:val="es-ES"/>
        </w:rPr>
        <w:t>actualidad</w:t>
      </w:r>
      <w:r w:rsidRPr="4550083A" w:rsidR="00933982">
        <w:rPr>
          <w:rFonts w:ascii="Poppins" w:hAnsi="Poppins" w:eastAsia="Poppins" w:cs="Poppins"/>
          <w:sz w:val="20"/>
          <w:szCs w:val="20"/>
          <w:lang w:val="es-ES"/>
        </w:rPr>
        <w:t xml:space="preserve">, hay </w:t>
      </w:r>
      <w:r w:rsidRPr="4550083A" w:rsidR="00933982">
        <w:rPr>
          <w:rFonts w:ascii="Poppins" w:hAnsi="Poppins" w:eastAsia="Poppins" w:cs="Poppins"/>
          <w:sz w:val="20"/>
          <w:szCs w:val="20"/>
          <w:lang w:val="es-ES"/>
        </w:rPr>
        <w:t>muchos</w:t>
      </w:r>
      <w:r w:rsidRPr="4550083A" w:rsidR="00933982">
        <w:rPr>
          <w:rFonts w:ascii="Poppins" w:hAnsi="Poppins" w:eastAsia="Poppins" w:cs="Poppins"/>
          <w:sz w:val="20"/>
          <w:szCs w:val="20"/>
          <w:lang w:val="es-ES"/>
        </w:rPr>
        <w:t xml:space="preserve"> hombres que se </w:t>
      </w:r>
      <w:r w:rsidRPr="4550083A" w:rsidR="00933982">
        <w:rPr>
          <w:rFonts w:ascii="Poppins" w:hAnsi="Poppins" w:eastAsia="Poppins" w:cs="Poppins"/>
          <w:sz w:val="20"/>
          <w:szCs w:val="20"/>
          <w:lang w:val="es-ES"/>
        </w:rPr>
        <w:t>apropian</w:t>
      </w:r>
      <w:r w:rsidRPr="4550083A" w:rsidR="00933982">
        <w:rPr>
          <w:rFonts w:ascii="Poppins" w:hAnsi="Poppins" w:eastAsia="Poppins" w:cs="Poppins"/>
          <w:sz w:val="20"/>
          <w:szCs w:val="20"/>
          <w:lang w:val="es-ES"/>
        </w:rPr>
        <w:t xml:space="preserve"> de </w:t>
      </w:r>
      <w:r w:rsidRPr="4550083A" w:rsidR="00933982">
        <w:rPr>
          <w:rFonts w:ascii="Poppins" w:hAnsi="Poppins" w:eastAsia="Poppins" w:cs="Poppins"/>
          <w:sz w:val="20"/>
          <w:szCs w:val="20"/>
          <w:lang w:val="es-ES"/>
        </w:rPr>
        <w:t>su</w:t>
      </w:r>
      <w:r w:rsidRPr="4550083A" w:rsidR="00933982">
        <w:rPr>
          <w:rFonts w:ascii="Poppins" w:hAnsi="Poppins" w:eastAsia="Poppins" w:cs="Poppins"/>
          <w:sz w:val="20"/>
          <w:szCs w:val="20"/>
          <w:lang w:val="es-ES"/>
        </w:rPr>
        <w:t xml:space="preserve"> </w:t>
      </w:r>
      <w:r w:rsidRPr="4550083A" w:rsidR="00933982">
        <w:rPr>
          <w:rFonts w:ascii="Poppins" w:hAnsi="Poppins" w:eastAsia="Poppins" w:cs="Poppins"/>
          <w:sz w:val="20"/>
          <w:szCs w:val="20"/>
          <w:lang w:val="es-ES"/>
        </w:rPr>
        <w:t>paternidad</w:t>
      </w:r>
      <w:r w:rsidRPr="4550083A" w:rsidR="00933982">
        <w:rPr>
          <w:rFonts w:ascii="Poppins" w:hAnsi="Poppins" w:eastAsia="Poppins" w:cs="Poppins"/>
          <w:sz w:val="20"/>
          <w:szCs w:val="20"/>
          <w:lang w:val="es-ES"/>
        </w:rPr>
        <w:t xml:space="preserve"> </w:t>
      </w:r>
      <w:r w:rsidRPr="4550083A" w:rsidR="00933982">
        <w:rPr>
          <w:rFonts w:ascii="Poppins" w:hAnsi="Poppins" w:eastAsia="Poppins" w:cs="Poppins"/>
          <w:sz w:val="20"/>
          <w:szCs w:val="20"/>
          <w:lang w:val="es-ES"/>
        </w:rPr>
        <w:t>responsablemente</w:t>
      </w:r>
      <w:r w:rsidRPr="4550083A" w:rsidR="00933982">
        <w:rPr>
          <w:rFonts w:ascii="Poppins" w:hAnsi="Poppins" w:eastAsia="Poppins" w:cs="Poppins"/>
          <w:sz w:val="20"/>
          <w:szCs w:val="20"/>
          <w:lang w:val="es-ES"/>
        </w:rPr>
        <w:t xml:space="preserve"> y con </w:t>
      </w:r>
      <w:r w:rsidRPr="4550083A" w:rsidR="00933982">
        <w:rPr>
          <w:rFonts w:ascii="Poppins" w:hAnsi="Poppins" w:eastAsia="Poppins" w:cs="Poppins"/>
          <w:sz w:val="20"/>
          <w:szCs w:val="20"/>
          <w:lang w:val="es-ES"/>
        </w:rPr>
        <w:t>el</w:t>
      </w:r>
      <w:r w:rsidRPr="4550083A" w:rsidR="00933982">
        <w:rPr>
          <w:rFonts w:ascii="Poppins" w:hAnsi="Poppins" w:eastAsia="Poppins" w:cs="Poppins"/>
          <w:sz w:val="20"/>
          <w:szCs w:val="20"/>
          <w:lang w:val="es-ES"/>
        </w:rPr>
        <w:t xml:space="preserve"> paso del </w:t>
      </w:r>
      <w:r w:rsidRPr="4550083A" w:rsidR="00933982">
        <w:rPr>
          <w:rFonts w:ascii="Poppins" w:hAnsi="Poppins" w:eastAsia="Poppins" w:cs="Poppins"/>
          <w:sz w:val="20"/>
          <w:szCs w:val="20"/>
          <w:lang w:val="es-ES"/>
        </w:rPr>
        <w:t>tiempo</w:t>
      </w:r>
      <w:r w:rsidRPr="4550083A" w:rsidR="00933982">
        <w:rPr>
          <w:rFonts w:ascii="Poppins" w:hAnsi="Poppins" w:eastAsia="Poppins" w:cs="Poppins"/>
          <w:sz w:val="20"/>
          <w:szCs w:val="20"/>
          <w:lang w:val="es-ES"/>
        </w:rPr>
        <w:t xml:space="preserve"> </w:t>
      </w:r>
      <w:r w:rsidRPr="4550083A" w:rsidR="00933982">
        <w:rPr>
          <w:rFonts w:ascii="Poppins" w:hAnsi="Poppins" w:eastAsia="Poppins" w:cs="Poppins"/>
          <w:sz w:val="20"/>
          <w:szCs w:val="20"/>
          <w:lang w:val="es-ES"/>
        </w:rPr>
        <w:t>han</w:t>
      </w:r>
      <w:r w:rsidRPr="4550083A" w:rsidR="00933982">
        <w:rPr>
          <w:rFonts w:ascii="Poppins" w:hAnsi="Poppins" w:eastAsia="Poppins" w:cs="Poppins"/>
          <w:sz w:val="20"/>
          <w:szCs w:val="20"/>
          <w:lang w:val="es-ES"/>
        </w:rPr>
        <w:t xml:space="preserve"> </w:t>
      </w:r>
      <w:r w:rsidRPr="4550083A" w:rsidR="00933982">
        <w:rPr>
          <w:rFonts w:ascii="Poppins" w:hAnsi="Poppins" w:eastAsia="Poppins" w:cs="Poppins"/>
          <w:sz w:val="20"/>
          <w:szCs w:val="20"/>
          <w:lang w:val="es-ES"/>
        </w:rPr>
        <w:t>abierto</w:t>
      </w:r>
      <w:r w:rsidRPr="4550083A" w:rsidR="00933982">
        <w:rPr>
          <w:rFonts w:ascii="Poppins" w:hAnsi="Poppins" w:eastAsia="Poppins" w:cs="Poppins"/>
          <w:sz w:val="20"/>
          <w:szCs w:val="20"/>
          <w:lang w:val="es-ES"/>
        </w:rPr>
        <w:t xml:space="preserve"> la </w:t>
      </w:r>
      <w:r w:rsidRPr="4550083A" w:rsidR="00933982">
        <w:rPr>
          <w:rFonts w:ascii="Poppins" w:hAnsi="Poppins" w:eastAsia="Poppins" w:cs="Poppins"/>
          <w:sz w:val="20"/>
          <w:szCs w:val="20"/>
          <w:lang w:val="es-ES"/>
        </w:rPr>
        <w:t>conver</w:t>
      </w:r>
      <w:r w:rsidRPr="4550083A" w:rsidR="00933982">
        <w:rPr>
          <w:rFonts w:ascii="Poppins" w:hAnsi="Poppins" w:eastAsia="Poppins" w:cs="Poppins"/>
          <w:sz w:val="20"/>
          <w:szCs w:val="20"/>
          <w:lang w:val="es-ES"/>
        </w:rPr>
        <w:t>sación</w:t>
      </w:r>
      <w:r w:rsidRPr="4550083A" w:rsidR="00933982">
        <w:rPr>
          <w:rFonts w:ascii="Poppins" w:hAnsi="Poppins" w:eastAsia="Poppins" w:cs="Poppins"/>
          <w:sz w:val="20"/>
          <w:szCs w:val="20"/>
          <w:lang w:val="es-ES"/>
        </w:rPr>
        <w:t xml:space="preserve">, de </w:t>
      </w:r>
      <w:r w:rsidRPr="4550083A" w:rsidR="00933982">
        <w:rPr>
          <w:rFonts w:ascii="Poppins" w:hAnsi="Poppins" w:eastAsia="Poppins" w:cs="Poppins"/>
          <w:sz w:val="20"/>
          <w:szCs w:val="20"/>
          <w:lang w:val="es-ES"/>
        </w:rPr>
        <w:t>manera</w:t>
      </w:r>
      <w:r w:rsidRPr="4550083A" w:rsidR="00933982">
        <w:rPr>
          <w:rFonts w:ascii="Poppins" w:hAnsi="Poppins" w:eastAsia="Poppins" w:cs="Poppins"/>
          <w:sz w:val="20"/>
          <w:szCs w:val="20"/>
          <w:lang w:val="es-ES"/>
        </w:rPr>
        <w:t xml:space="preserve"> </w:t>
      </w:r>
      <w:r w:rsidRPr="4550083A" w:rsidR="00933982">
        <w:rPr>
          <w:rFonts w:ascii="Poppins" w:hAnsi="Poppins" w:eastAsia="Poppins" w:cs="Poppins"/>
          <w:sz w:val="20"/>
          <w:szCs w:val="20"/>
          <w:lang w:val="es-ES"/>
        </w:rPr>
        <w:t>positiva</w:t>
      </w:r>
      <w:r w:rsidRPr="4550083A" w:rsidR="00933982">
        <w:rPr>
          <w:rFonts w:ascii="Poppins" w:hAnsi="Poppins" w:eastAsia="Poppins" w:cs="Poppins"/>
          <w:sz w:val="20"/>
          <w:szCs w:val="20"/>
          <w:lang w:val="es-ES"/>
        </w:rPr>
        <w:t xml:space="preserve">, </w:t>
      </w:r>
      <w:r w:rsidRPr="4550083A" w:rsidR="00933982">
        <w:rPr>
          <w:rFonts w:ascii="Poppins" w:hAnsi="Poppins" w:eastAsia="Poppins" w:cs="Poppins"/>
          <w:sz w:val="20"/>
          <w:szCs w:val="20"/>
          <w:lang w:val="es-ES"/>
        </w:rPr>
        <w:t>sobre</w:t>
      </w:r>
      <w:r w:rsidRPr="4550083A" w:rsidR="00933982">
        <w:rPr>
          <w:rFonts w:ascii="Poppins" w:hAnsi="Poppins" w:eastAsia="Poppins" w:cs="Poppins"/>
          <w:sz w:val="20"/>
          <w:szCs w:val="20"/>
          <w:lang w:val="es-ES"/>
        </w:rPr>
        <w:t xml:space="preserve"> las </w:t>
      </w:r>
      <w:r w:rsidRPr="4550083A" w:rsidR="00933982">
        <w:rPr>
          <w:rFonts w:ascii="Poppins" w:hAnsi="Poppins" w:eastAsia="Poppins" w:cs="Poppins"/>
          <w:sz w:val="20"/>
          <w:szCs w:val="20"/>
          <w:lang w:val="es-ES"/>
        </w:rPr>
        <w:t>citas</w:t>
      </w:r>
      <w:r w:rsidRPr="4550083A" w:rsidR="00933982">
        <w:rPr>
          <w:rFonts w:ascii="Poppins" w:hAnsi="Poppins" w:eastAsia="Poppins" w:cs="Poppins"/>
          <w:sz w:val="20"/>
          <w:szCs w:val="20"/>
          <w:lang w:val="es-ES"/>
        </w:rPr>
        <w:t xml:space="preserve"> </w:t>
      </w:r>
      <w:r w:rsidRPr="4550083A" w:rsidR="00933982">
        <w:rPr>
          <w:rFonts w:ascii="Poppins" w:hAnsi="Poppins" w:eastAsia="Poppins" w:cs="Poppins"/>
          <w:sz w:val="20"/>
          <w:szCs w:val="20"/>
          <w:lang w:val="es-ES"/>
        </w:rPr>
        <w:t>siendo</w:t>
      </w:r>
      <w:r w:rsidRPr="4550083A" w:rsidR="00933982">
        <w:rPr>
          <w:rFonts w:ascii="Poppins" w:hAnsi="Poppins" w:eastAsia="Poppins" w:cs="Poppins"/>
          <w:sz w:val="20"/>
          <w:szCs w:val="20"/>
          <w:lang w:val="es-ES"/>
        </w:rPr>
        <w:t xml:space="preserve"> padre </w:t>
      </w:r>
      <w:r w:rsidRPr="4550083A" w:rsidR="00933982">
        <w:rPr>
          <w:rFonts w:ascii="Poppins" w:hAnsi="Poppins" w:eastAsia="Poppins" w:cs="Poppins"/>
          <w:sz w:val="20"/>
          <w:szCs w:val="20"/>
          <w:lang w:val="es-ES"/>
        </w:rPr>
        <w:t>soltero</w:t>
      </w:r>
      <w:r w:rsidRPr="4550083A" w:rsidR="00933982">
        <w:rPr>
          <w:rFonts w:ascii="Poppins" w:hAnsi="Poppins" w:eastAsia="Poppins" w:cs="Poppins"/>
          <w:sz w:val="20"/>
          <w:szCs w:val="20"/>
          <w:lang w:val="es-ES"/>
        </w:rPr>
        <w:t>.</w:t>
      </w:r>
      <w:bookmarkEnd w:id="1367056467"/>
      <w:r w:rsidRPr="4550083A" w:rsidR="00933982">
        <w:rPr>
          <w:rFonts w:ascii="Poppins" w:hAnsi="Poppins" w:eastAsia="Poppins" w:cs="Poppins"/>
          <w:sz w:val="20"/>
          <w:szCs w:val="20"/>
          <w:lang w:val="es-ES"/>
        </w:rPr>
        <w:t xml:space="preserve"> </w:t>
      </w:r>
      <w:r w:rsidRPr="4550083A" w:rsidR="00933982">
        <w:rPr>
          <w:rFonts w:ascii="Poppins" w:hAnsi="Poppins" w:eastAsia="Poppins" w:cs="Poppins"/>
          <w:color w:val="222222"/>
          <w:sz w:val="20"/>
          <w:szCs w:val="20"/>
          <w:lang w:val="es-ES"/>
        </w:rPr>
        <w:t>Así</w:t>
      </w:r>
      <w:r w:rsidRPr="4550083A" w:rsidR="00933982">
        <w:rPr>
          <w:rFonts w:ascii="Poppins" w:hAnsi="Poppins" w:eastAsia="Poppins" w:cs="Poppins"/>
          <w:color w:val="222222"/>
          <w:sz w:val="20"/>
          <w:szCs w:val="20"/>
          <w:lang w:val="es-ES"/>
        </w:rPr>
        <w:t xml:space="preserve">, </w:t>
      </w:r>
      <w:r w:rsidRPr="4550083A" w:rsidR="00933982">
        <w:rPr>
          <w:rFonts w:ascii="Poppins" w:hAnsi="Poppins" w:eastAsia="Poppins" w:cs="Poppins"/>
          <w:color w:val="222222"/>
          <w:sz w:val="20"/>
          <w:szCs w:val="20"/>
          <w:lang w:val="es-ES"/>
        </w:rPr>
        <w:t>en</w:t>
      </w:r>
      <w:r w:rsidRPr="4550083A" w:rsidR="00933982">
        <w:rPr>
          <w:rFonts w:ascii="Poppins" w:hAnsi="Poppins" w:eastAsia="Poppins" w:cs="Poppins"/>
          <w:color w:val="222222"/>
          <w:sz w:val="20"/>
          <w:szCs w:val="20"/>
          <w:lang w:val="es-ES"/>
        </w:rPr>
        <w:t xml:space="preserve"> </w:t>
      </w:r>
      <w:r w:rsidRPr="4550083A" w:rsidR="00933982">
        <w:rPr>
          <w:rFonts w:ascii="Poppins" w:hAnsi="Poppins" w:eastAsia="Poppins" w:cs="Poppins"/>
          <w:color w:val="222222"/>
          <w:sz w:val="20"/>
          <w:szCs w:val="20"/>
          <w:lang w:val="es-ES"/>
        </w:rPr>
        <w:t>el</w:t>
      </w:r>
      <w:r w:rsidRPr="4550083A" w:rsidR="00933982">
        <w:rPr>
          <w:rFonts w:ascii="Poppins" w:hAnsi="Poppins" w:eastAsia="Poppins" w:cs="Poppins"/>
          <w:color w:val="222222"/>
          <w:sz w:val="20"/>
          <w:szCs w:val="20"/>
          <w:lang w:val="es-ES"/>
        </w:rPr>
        <w:t xml:space="preserve"> </w:t>
      </w:r>
      <w:r w:rsidRPr="4550083A" w:rsidR="00933982">
        <w:rPr>
          <w:rFonts w:ascii="Poppins" w:hAnsi="Poppins" w:eastAsia="Poppins" w:cs="Poppins"/>
          <w:color w:val="222222"/>
          <w:sz w:val="20"/>
          <w:szCs w:val="20"/>
          <w:lang w:val="es-ES"/>
        </w:rPr>
        <w:t>marco</w:t>
      </w:r>
      <w:r w:rsidRPr="4550083A" w:rsidR="00933982">
        <w:rPr>
          <w:rFonts w:ascii="Poppins" w:hAnsi="Poppins" w:eastAsia="Poppins" w:cs="Poppins"/>
          <w:color w:val="222222"/>
          <w:sz w:val="20"/>
          <w:szCs w:val="20"/>
          <w:lang w:val="es-ES"/>
        </w:rPr>
        <w:t xml:space="preserve"> de </w:t>
      </w:r>
      <w:r w:rsidRPr="4550083A" w:rsidR="00933982">
        <w:rPr>
          <w:rFonts w:ascii="Poppins" w:hAnsi="Poppins" w:eastAsia="Poppins" w:cs="Poppins"/>
          <w:color w:val="222222"/>
          <w:sz w:val="20"/>
          <w:szCs w:val="20"/>
          <w:lang w:val="es-ES"/>
        </w:rPr>
        <w:t>esta</w:t>
      </w:r>
      <w:r w:rsidRPr="4550083A" w:rsidR="00933982">
        <w:rPr>
          <w:rFonts w:ascii="Poppins" w:hAnsi="Poppins" w:eastAsia="Poppins" w:cs="Poppins"/>
          <w:color w:val="222222"/>
          <w:sz w:val="20"/>
          <w:szCs w:val="20"/>
          <w:lang w:val="es-ES"/>
        </w:rPr>
        <w:t xml:space="preserve"> </w:t>
      </w:r>
      <w:r w:rsidRPr="4550083A" w:rsidR="00933982">
        <w:rPr>
          <w:rFonts w:ascii="Poppins" w:hAnsi="Poppins" w:eastAsia="Poppins" w:cs="Poppins"/>
          <w:color w:val="222222"/>
          <w:sz w:val="20"/>
          <w:szCs w:val="20"/>
          <w:lang w:val="es-ES"/>
        </w:rPr>
        <w:t>fecha</w:t>
      </w:r>
      <w:r w:rsidRPr="4550083A" w:rsidR="00933982">
        <w:rPr>
          <w:rFonts w:ascii="Poppins" w:hAnsi="Poppins" w:eastAsia="Poppins" w:cs="Poppins"/>
          <w:color w:val="222222"/>
          <w:sz w:val="20"/>
          <w:szCs w:val="20"/>
          <w:lang w:val="es-ES"/>
        </w:rPr>
        <w:t xml:space="preserve"> especial y con </w:t>
      </w:r>
      <w:r w:rsidRPr="4550083A" w:rsidR="00933982">
        <w:rPr>
          <w:rFonts w:ascii="Poppins" w:hAnsi="Poppins" w:eastAsia="Poppins" w:cs="Poppins"/>
          <w:color w:val="222222"/>
          <w:sz w:val="20"/>
          <w:szCs w:val="20"/>
          <w:lang w:val="es-ES"/>
        </w:rPr>
        <w:t>el</w:t>
      </w:r>
      <w:r w:rsidRPr="4550083A" w:rsidR="00933982">
        <w:rPr>
          <w:rFonts w:ascii="Poppins" w:hAnsi="Poppins" w:eastAsia="Poppins" w:cs="Poppins"/>
          <w:color w:val="222222"/>
          <w:sz w:val="20"/>
          <w:szCs w:val="20"/>
          <w:lang w:val="es-ES"/>
        </w:rPr>
        <w:t xml:space="preserve"> fin de que </w:t>
      </w:r>
      <w:r w:rsidRPr="4550083A" w:rsidR="00933982">
        <w:rPr>
          <w:rFonts w:ascii="Poppins" w:hAnsi="Poppins" w:eastAsia="Poppins" w:cs="Poppins"/>
          <w:color w:val="222222"/>
          <w:sz w:val="20"/>
          <w:szCs w:val="20"/>
          <w:lang w:val="es-ES"/>
        </w:rPr>
        <w:t>sepas</w:t>
      </w:r>
      <w:r w:rsidRPr="4550083A" w:rsidR="00933982">
        <w:rPr>
          <w:rFonts w:ascii="Poppins" w:hAnsi="Poppins" w:eastAsia="Poppins" w:cs="Poppins"/>
          <w:color w:val="222222"/>
          <w:sz w:val="20"/>
          <w:szCs w:val="20"/>
          <w:lang w:val="es-ES"/>
        </w:rPr>
        <w:t xml:space="preserve"> </w:t>
      </w:r>
      <w:r w:rsidRPr="4550083A" w:rsidR="00933982">
        <w:rPr>
          <w:rFonts w:ascii="Poppins" w:hAnsi="Poppins" w:eastAsia="Poppins" w:cs="Poppins"/>
          <w:color w:val="222222"/>
          <w:sz w:val="20"/>
          <w:szCs w:val="20"/>
          <w:lang w:val="es-ES"/>
        </w:rPr>
        <w:t>qué</w:t>
      </w:r>
      <w:r w:rsidRPr="4550083A" w:rsidR="00933982">
        <w:rPr>
          <w:rFonts w:ascii="Poppins" w:hAnsi="Poppins" w:eastAsia="Poppins" w:cs="Poppins"/>
          <w:color w:val="222222"/>
          <w:sz w:val="20"/>
          <w:szCs w:val="20"/>
          <w:lang w:val="es-ES"/>
        </w:rPr>
        <w:t xml:space="preserve"> </w:t>
      </w:r>
      <w:r w:rsidRPr="4550083A" w:rsidR="00933982">
        <w:rPr>
          <w:rFonts w:ascii="Poppins" w:hAnsi="Poppins" w:eastAsia="Poppins" w:cs="Poppins"/>
          <w:color w:val="222222"/>
          <w:sz w:val="20"/>
          <w:szCs w:val="20"/>
          <w:lang w:val="es-ES"/>
        </w:rPr>
        <w:t>puedes</w:t>
      </w:r>
      <w:r w:rsidRPr="4550083A" w:rsidR="00933982">
        <w:rPr>
          <w:rFonts w:ascii="Poppins" w:hAnsi="Poppins" w:eastAsia="Poppins" w:cs="Poppins"/>
          <w:color w:val="222222"/>
          <w:sz w:val="20"/>
          <w:szCs w:val="20"/>
          <w:lang w:val="es-ES"/>
        </w:rPr>
        <w:t xml:space="preserve"> </w:t>
      </w:r>
      <w:r w:rsidRPr="4550083A" w:rsidR="00933982">
        <w:rPr>
          <w:rFonts w:ascii="Poppins" w:hAnsi="Poppins" w:eastAsia="Poppins" w:cs="Poppins"/>
          <w:color w:val="222222"/>
          <w:sz w:val="20"/>
          <w:szCs w:val="20"/>
          <w:lang w:val="es-ES"/>
        </w:rPr>
        <w:t>esperar</w:t>
      </w:r>
      <w:r w:rsidRPr="4550083A" w:rsidR="00933982">
        <w:rPr>
          <w:rFonts w:ascii="Poppins" w:hAnsi="Poppins" w:eastAsia="Poppins" w:cs="Poppins"/>
          <w:color w:val="222222"/>
          <w:sz w:val="20"/>
          <w:szCs w:val="20"/>
          <w:lang w:val="es-ES"/>
        </w:rPr>
        <w:t xml:space="preserve"> al </w:t>
      </w:r>
      <w:r w:rsidRPr="4550083A" w:rsidR="00933982">
        <w:rPr>
          <w:rFonts w:ascii="Poppins" w:hAnsi="Poppins" w:eastAsia="Poppins" w:cs="Poppins"/>
          <w:color w:val="222222"/>
          <w:sz w:val="20"/>
          <w:szCs w:val="20"/>
          <w:lang w:val="es-ES"/>
        </w:rPr>
        <w:t>salir</w:t>
      </w:r>
      <w:r w:rsidRPr="4550083A" w:rsidR="00933982">
        <w:rPr>
          <w:rFonts w:ascii="Poppins" w:hAnsi="Poppins" w:eastAsia="Poppins" w:cs="Poppins"/>
          <w:color w:val="222222"/>
          <w:sz w:val="20"/>
          <w:szCs w:val="20"/>
          <w:lang w:val="es-ES"/>
        </w:rPr>
        <w:t xml:space="preserve"> con </w:t>
      </w:r>
      <w:r w:rsidRPr="4550083A" w:rsidR="00933982">
        <w:rPr>
          <w:rFonts w:ascii="Poppins" w:hAnsi="Poppins" w:eastAsia="Poppins" w:cs="Poppins"/>
          <w:color w:val="222222"/>
          <w:sz w:val="20"/>
          <w:szCs w:val="20"/>
          <w:lang w:val="es-ES"/>
        </w:rPr>
        <w:t>alguien</w:t>
      </w:r>
      <w:r w:rsidRPr="4550083A" w:rsidR="00933982">
        <w:rPr>
          <w:rFonts w:ascii="Poppins" w:hAnsi="Poppins" w:eastAsia="Poppins" w:cs="Poppins"/>
          <w:color w:val="222222"/>
          <w:sz w:val="20"/>
          <w:szCs w:val="20"/>
          <w:lang w:val="es-ES"/>
        </w:rPr>
        <w:t xml:space="preserve"> que </w:t>
      </w:r>
      <w:r w:rsidRPr="4550083A" w:rsidR="00933982">
        <w:rPr>
          <w:rFonts w:ascii="Poppins" w:hAnsi="Poppins" w:eastAsia="Poppins" w:cs="Poppins"/>
          <w:color w:val="222222"/>
          <w:sz w:val="20"/>
          <w:szCs w:val="20"/>
          <w:lang w:val="es-ES"/>
        </w:rPr>
        <w:t>ejerza</w:t>
      </w:r>
      <w:r w:rsidRPr="4550083A" w:rsidR="00933982">
        <w:rPr>
          <w:rFonts w:ascii="Poppins" w:hAnsi="Poppins" w:eastAsia="Poppins" w:cs="Poppins"/>
          <w:color w:val="222222"/>
          <w:sz w:val="20"/>
          <w:szCs w:val="20"/>
          <w:lang w:val="es-ES"/>
        </w:rPr>
        <w:t xml:space="preserve"> </w:t>
      </w:r>
      <w:r w:rsidRPr="4550083A" w:rsidR="00933982">
        <w:rPr>
          <w:rFonts w:ascii="Poppins" w:hAnsi="Poppins" w:eastAsia="Poppins" w:cs="Poppins"/>
          <w:color w:val="222222"/>
          <w:sz w:val="20"/>
          <w:szCs w:val="20"/>
          <w:lang w:val="es-ES"/>
        </w:rPr>
        <w:t>su</w:t>
      </w:r>
      <w:r w:rsidRPr="4550083A" w:rsidR="00933982">
        <w:rPr>
          <w:rFonts w:ascii="Poppins" w:hAnsi="Poppins" w:eastAsia="Poppins" w:cs="Poppins"/>
          <w:color w:val="222222"/>
          <w:sz w:val="20"/>
          <w:szCs w:val="20"/>
          <w:lang w:val="es-ES"/>
        </w:rPr>
        <w:t xml:space="preserve"> </w:t>
      </w:r>
      <w:r w:rsidRPr="4550083A" w:rsidR="00933982">
        <w:rPr>
          <w:rFonts w:ascii="Poppins" w:hAnsi="Poppins" w:eastAsia="Poppins" w:cs="Poppins"/>
          <w:color w:val="222222"/>
          <w:sz w:val="20"/>
          <w:szCs w:val="20"/>
          <w:lang w:val="es-ES"/>
        </w:rPr>
        <w:t>paternidad</w:t>
      </w:r>
      <w:r w:rsidRPr="4550083A" w:rsidR="00933982">
        <w:rPr>
          <w:rFonts w:ascii="Poppins" w:hAnsi="Poppins" w:eastAsia="Poppins" w:cs="Poppins"/>
          <w:sz w:val="20"/>
          <w:szCs w:val="20"/>
          <w:lang w:val="es-ES"/>
        </w:rPr>
        <w:t xml:space="preserve">, </w:t>
      </w:r>
      <w:r w:rsidRPr="4550083A" w:rsidR="00933982">
        <w:rPr>
          <w:rFonts w:ascii="Poppins" w:hAnsi="Poppins" w:eastAsia="Poppins" w:cs="Poppins"/>
          <w:sz w:val="20"/>
          <w:szCs w:val="20"/>
          <w:lang w:val="es-ES"/>
        </w:rPr>
        <w:t>Bumble</w:t>
      </w:r>
      <w:r w:rsidRPr="4550083A" w:rsidR="00933982">
        <w:rPr>
          <w:rFonts w:ascii="Poppins" w:hAnsi="Poppins" w:eastAsia="Poppins" w:cs="Poppins"/>
          <w:sz w:val="20"/>
          <w:szCs w:val="20"/>
          <w:lang w:val="es-ES"/>
        </w:rPr>
        <w:t xml:space="preserve"> </w:t>
      </w:r>
      <w:r w:rsidRPr="4550083A" w:rsidR="00933982">
        <w:rPr>
          <w:rFonts w:ascii="Poppins" w:hAnsi="Poppins" w:eastAsia="Poppins" w:cs="Poppins"/>
          <w:sz w:val="20"/>
          <w:szCs w:val="20"/>
          <w:lang w:val="es-ES"/>
        </w:rPr>
        <w:t>comparte</w:t>
      </w:r>
      <w:r w:rsidRPr="4550083A" w:rsidR="00933982">
        <w:rPr>
          <w:rFonts w:ascii="Poppins" w:hAnsi="Poppins" w:eastAsia="Poppins" w:cs="Poppins"/>
          <w:sz w:val="20"/>
          <w:szCs w:val="20"/>
          <w:lang w:val="es-ES"/>
        </w:rPr>
        <w:t xml:space="preserve"> </w:t>
      </w:r>
      <w:r w:rsidRPr="4550083A" w:rsidR="00933982">
        <w:rPr>
          <w:rFonts w:ascii="Poppins" w:hAnsi="Poppins" w:eastAsia="Poppins" w:cs="Poppins"/>
          <w:sz w:val="20"/>
          <w:szCs w:val="20"/>
          <w:lang w:val="es-ES"/>
        </w:rPr>
        <w:t>este</w:t>
      </w:r>
      <w:r w:rsidRPr="4550083A" w:rsidR="00933982">
        <w:rPr>
          <w:rFonts w:ascii="Poppins" w:hAnsi="Poppins" w:eastAsia="Poppins" w:cs="Poppins"/>
          <w:sz w:val="20"/>
          <w:szCs w:val="20"/>
          <w:lang w:val="es-ES"/>
        </w:rPr>
        <w:t xml:space="preserve"> </w:t>
      </w:r>
      <w:r w:rsidRPr="4550083A" w:rsidR="00933982">
        <w:rPr>
          <w:rFonts w:ascii="Poppins" w:hAnsi="Poppins" w:eastAsia="Poppins" w:cs="Poppins"/>
          <w:sz w:val="20"/>
          <w:szCs w:val="20"/>
          <w:lang w:val="es-ES"/>
        </w:rPr>
        <w:t>listado</w:t>
      </w:r>
      <w:r w:rsidRPr="4550083A" w:rsidR="00933982">
        <w:rPr>
          <w:rFonts w:ascii="Poppins" w:hAnsi="Poppins" w:eastAsia="Poppins" w:cs="Poppins"/>
          <w:sz w:val="20"/>
          <w:szCs w:val="20"/>
          <w:lang w:val="es-ES"/>
        </w:rPr>
        <w:t xml:space="preserve"> de </w:t>
      </w:r>
      <w:r w:rsidRPr="4550083A" w:rsidR="00933982">
        <w:rPr>
          <w:rFonts w:ascii="Poppins" w:hAnsi="Poppins" w:eastAsia="Poppins" w:cs="Poppins"/>
          <w:sz w:val="20"/>
          <w:szCs w:val="20"/>
          <w:lang w:val="es-ES"/>
        </w:rPr>
        <w:t>cosas</w:t>
      </w:r>
      <w:r w:rsidRPr="4550083A" w:rsidR="00933982">
        <w:rPr>
          <w:rFonts w:ascii="Poppins" w:hAnsi="Poppins" w:eastAsia="Poppins" w:cs="Poppins"/>
          <w:sz w:val="20"/>
          <w:szCs w:val="20"/>
          <w:lang w:val="es-ES"/>
        </w:rPr>
        <w:t xml:space="preserve"> </w:t>
      </w:r>
      <w:r w:rsidRPr="4550083A" w:rsidR="00933982">
        <w:rPr>
          <w:rFonts w:ascii="Poppins" w:hAnsi="Poppins" w:eastAsia="Poppins" w:cs="Poppins"/>
          <w:sz w:val="20"/>
          <w:szCs w:val="20"/>
          <w:lang w:val="es-ES"/>
        </w:rPr>
        <w:t>importantes</w:t>
      </w:r>
      <w:r w:rsidRPr="4550083A" w:rsidR="00933982">
        <w:rPr>
          <w:rFonts w:ascii="Poppins" w:hAnsi="Poppins" w:eastAsia="Poppins" w:cs="Poppins"/>
          <w:sz w:val="20"/>
          <w:szCs w:val="20"/>
          <w:lang w:val="es-ES"/>
        </w:rPr>
        <w:t xml:space="preserve"> y </w:t>
      </w:r>
      <w:r w:rsidRPr="4550083A" w:rsidR="00933982">
        <w:rPr>
          <w:rFonts w:ascii="Poppins" w:hAnsi="Poppins" w:eastAsia="Poppins" w:cs="Poppins"/>
          <w:sz w:val="20"/>
          <w:szCs w:val="20"/>
          <w:lang w:val="es-ES"/>
        </w:rPr>
        <w:t>algunas</w:t>
      </w:r>
      <w:r w:rsidRPr="4550083A" w:rsidR="00933982">
        <w:rPr>
          <w:rFonts w:ascii="Poppins" w:hAnsi="Poppins" w:eastAsia="Poppins" w:cs="Poppins"/>
          <w:sz w:val="20"/>
          <w:szCs w:val="20"/>
          <w:lang w:val="es-ES"/>
        </w:rPr>
        <w:t xml:space="preserve"> </w:t>
      </w:r>
      <w:r w:rsidRPr="4550083A" w:rsidR="00933982">
        <w:rPr>
          <w:rFonts w:ascii="Poppins" w:hAnsi="Poppins" w:eastAsia="Poppins" w:cs="Poppins"/>
          <w:sz w:val="20"/>
          <w:szCs w:val="20"/>
          <w:lang w:val="es-ES"/>
        </w:rPr>
        <w:t>opiniones</w:t>
      </w:r>
      <w:r w:rsidRPr="4550083A" w:rsidR="00933982">
        <w:rPr>
          <w:rFonts w:ascii="Poppins" w:hAnsi="Poppins" w:eastAsia="Poppins" w:cs="Poppins"/>
          <w:sz w:val="20"/>
          <w:szCs w:val="20"/>
          <w:lang w:val="es-ES"/>
        </w:rPr>
        <w:t xml:space="preserve"> de padres </w:t>
      </w:r>
      <w:r w:rsidRPr="4550083A" w:rsidR="00933982">
        <w:rPr>
          <w:rFonts w:ascii="Poppins" w:hAnsi="Poppins" w:eastAsia="Poppins" w:cs="Poppins"/>
          <w:sz w:val="20"/>
          <w:szCs w:val="20"/>
          <w:lang w:val="es-ES"/>
        </w:rPr>
        <w:t>solteros</w:t>
      </w:r>
      <w:r w:rsidRPr="4550083A" w:rsidR="00933982">
        <w:rPr>
          <w:rFonts w:ascii="Poppins" w:hAnsi="Poppins" w:eastAsia="Poppins" w:cs="Poppins"/>
          <w:sz w:val="20"/>
          <w:szCs w:val="20"/>
          <w:lang w:val="es-ES"/>
        </w:rPr>
        <w:t xml:space="preserve">, </w:t>
      </w:r>
      <w:r w:rsidRPr="4550083A" w:rsidR="00933982">
        <w:rPr>
          <w:rFonts w:ascii="Poppins" w:hAnsi="Poppins" w:eastAsia="Poppins" w:cs="Poppins"/>
          <w:sz w:val="20"/>
          <w:szCs w:val="20"/>
          <w:lang w:val="es-ES"/>
        </w:rPr>
        <w:t>usuarios</w:t>
      </w:r>
      <w:r w:rsidRPr="4550083A" w:rsidR="00933982">
        <w:rPr>
          <w:rFonts w:ascii="Poppins" w:hAnsi="Poppins" w:eastAsia="Poppins" w:cs="Poppins"/>
          <w:sz w:val="20"/>
          <w:szCs w:val="20"/>
          <w:lang w:val="es-ES"/>
        </w:rPr>
        <w:t xml:space="preserve"> de la </w:t>
      </w:r>
      <w:r w:rsidRPr="4550083A" w:rsidR="00933982">
        <w:rPr>
          <w:rFonts w:ascii="Poppins" w:hAnsi="Poppins" w:eastAsia="Poppins" w:cs="Poppins"/>
          <w:sz w:val="20"/>
          <w:szCs w:val="20"/>
          <w:lang w:val="es-ES"/>
        </w:rPr>
        <w:t>aplicación</w:t>
      </w:r>
      <w:r w:rsidRPr="4550083A" w:rsidR="00933982">
        <w:rPr>
          <w:rFonts w:ascii="Poppins" w:hAnsi="Poppins" w:eastAsia="Poppins" w:cs="Poppins"/>
          <w:sz w:val="20"/>
          <w:szCs w:val="20"/>
          <w:lang w:val="es-ES"/>
        </w:rPr>
        <w:t>:</w:t>
      </w:r>
    </w:p>
    <w:p xmlns:wp14="http://schemas.microsoft.com/office/word/2010/wordml" w:rsidR="00E35685" w:rsidRDefault="00E35685" w14:paraId="5DAB6C7B" wp14:textId="77777777">
      <w:pPr>
        <w:spacing w:line="240" w:lineRule="auto"/>
        <w:jc w:val="both"/>
        <w:rPr>
          <w:rFonts w:ascii="Poppins" w:hAnsi="Poppins" w:eastAsia="Poppins" w:cs="Poppins"/>
          <w:sz w:val="20"/>
          <w:szCs w:val="20"/>
        </w:rPr>
      </w:pPr>
    </w:p>
    <w:p xmlns:wp14="http://schemas.microsoft.com/office/word/2010/wordml" w:rsidR="00E35685" w:rsidP="4550083A" w:rsidRDefault="00933982" w14:paraId="21F1373D" wp14:textId="364F30C1">
      <w:pPr>
        <w:numPr>
          <w:ilvl w:val="0"/>
          <w:numId w:val="1"/>
        </w:numPr>
        <w:spacing w:line="240" w:lineRule="auto"/>
        <w:jc w:val="both"/>
        <w:rPr>
          <w:rFonts w:ascii="Poppins" w:hAnsi="Poppins" w:eastAsia="Poppins" w:cs="Poppins"/>
          <w:sz w:val="20"/>
          <w:szCs w:val="20"/>
          <w:lang w:val="es-ES"/>
        </w:rPr>
      </w:pPr>
      <w:r w:rsidRPr="4550083A" w:rsidR="00933982">
        <w:rPr>
          <w:rFonts w:ascii="Poppins" w:hAnsi="Poppins" w:eastAsia="Poppins" w:cs="Poppins"/>
          <w:b w:val="1"/>
          <w:bCs w:val="1"/>
          <w:sz w:val="20"/>
          <w:szCs w:val="20"/>
          <w:lang w:val="es-ES"/>
        </w:rPr>
        <w:t xml:space="preserve">Identifica si tiene hijos: </w:t>
      </w:r>
      <w:r w:rsidRPr="4550083A" w:rsidR="00933982">
        <w:rPr>
          <w:rFonts w:ascii="Poppins" w:hAnsi="Poppins" w:eastAsia="Poppins" w:cs="Poppins"/>
          <w:sz w:val="20"/>
          <w:szCs w:val="20"/>
          <w:lang w:val="es-ES"/>
        </w:rPr>
        <w:t xml:space="preserve">Antes de tener una cita con alguien que acabas de conocer en </w:t>
      </w:r>
      <w:r w:rsidRPr="4550083A" w:rsidR="00933982">
        <w:rPr>
          <w:rFonts w:ascii="Poppins" w:hAnsi="Poppins" w:eastAsia="Poppins" w:cs="Poppins"/>
          <w:sz w:val="20"/>
          <w:szCs w:val="20"/>
          <w:lang w:val="es-ES"/>
        </w:rPr>
        <w:t>Bumble</w:t>
      </w:r>
      <w:r w:rsidRPr="4550083A" w:rsidR="00933982">
        <w:rPr>
          <w:rFonts w:ascii="Poppins" w:hAnsi="Poppins" w:eastAsia="Poppins" w:cs="Poppins"/>
          <w:sz w:val="20"/>
          <w:szCs w:val="20"/>
          <w:lang w:val="es-ES"/>
        </w:rPr>
        <w:t xml:space="preserve">, es importante saber algunas cosas básicas de la persona para que sepas qué esperar. A través de la descripción del perfil, los usuarios de </w:t>
      </w:r>
      <w:r w:rsidRPr="4550083A" w:rsidR="00933982">
        <w:rPr>
          <w:rFonts w:ascii="Poppins" w:hAnsi="Poppins" w:eastAsia="Poppins" w:cs="Poppins"/>
          <w:sz w:val="20"/>
          <w:szCs w:val="20"/>
          <w:lang w:val="es-ES"/>
        </w:rPr>
        <w:t>Bumble</w:t>
      </w:r>
      <w:r w:rsidRPr="4550083A" w:rsidR="00933982">
        <w:rPr>
          <w:rFonts w:ascii="Poppins" w:hAnsi="Poppins" w:eastAsia="Poppins" w:cs="Poppins"/>
          <w:sz w:val="20"/>
          <w:szCs w:val="20"/>
          <w:lang w:val="es-ES"/>
        </w:rPr>
        <w:t xml:space="preserve"> ayudan a sus potenciales </w:t>
      </w:r>
      <w:r w:rsidRPr="4550083A" w:rsidR="00933982">
        <w:rPr>
          <w:rFonts w:ascii="Poppins" w:hAnsi="Poppins" w:eastAsia="Poppins" w:cs="Poppins"/>
          <w:sz w:val="20"/>
          <w:szCs w:val="20"/>
          <w:lang w:val="es-ES"/>
        </w:rPr>
        <w:t>matches</w:t>
      </w:r>
      <w:r w:rsidRPr="4550083A" w:rsidR="00933982">
        <w:rPr>
          <w:rFonts w:ascii="Poppins" w:hAnsi="Poppins" w:eastAsia="Poppins" w:cs="Poppins"/>
          <w:sz w:val="20"/>
          <w:szCs w:val="20"/>
          <w:lang w:val="es-ES"/>
        </w:rPr>
        <w:t xml:space="preserve"> a hacerse una idea de todas las cosas que les gustan en la vida, sus intereses y demás. Por ejemplo, una de las opciones es indicar si ya tiene hijos y </w:t>
      </w:r>
      <w:r w:rsidRPr="4550083A" w:rsidR="2F0DED9A">
        <w:rPr>
          <w:rFonts w:ascii="Poppins" w:hAnsi="Poppins" w:eastAsia="Poppins" w:cs="Poppins"/>
          <w:sz w:val="20"/>
          <w:szCs w:val="20"/>
          <w:lang w:val="es-ES"/>
        </w:rPr>
        <w:t xml:space="preserve">si </w:t>
      </w:r>
      <w:r w:rsidRPr="4550083A" w:rsidR="00933982">
        <w:rPr>
          <w:rFonts w:ascii="Poppins" w:hAnsi="Poppins" w:eastAsia="Poppins" w:cs="Poppins"/>
          <w:sz w:val="20"/>
          <w:szCs w:val="20"/>
          <w:lang w:val="es-ES"/>
        </w:rPr>
        <w:t xml:space="preserve">quiere o no quiere </w:t>
      </w:r>
      <w:r w:rsidRPr="4550083A" w:rsidR="6CA4ABF6">
        <w:rPr>
          <w:rFonts w:ascii="Poppins" w:hAnsi="Poppins" w:eastAsia="Poppins" w:cs="Poppins"/>
          <w:sz w:val="20"/>
          <w:szCs w:val="20"/>
          <w:lang w:val="es-ES"/>
        </w:rPr>
        <w:t xml:space="preserve">tener </w:t>
      </w:r>
      <w:r w:rsidRPr="4550083A" w:rsidR="00933982">
        <w:rPr>
          <w:rFonts w:ascii="Poppins" w:hAnsi="Poppins" w:eastAsia="Poppins" w:cs="Poppins"/>
          <w:sz w:val="20"/>
          <w:szCs w:val="20"/>
          <w:lang w:val="es-ES"/>
        </w:rPr>
        <w:t>más, así que lee muy bien para que no te lleves una sorpresa.</w:t>
      </w:r>
    </w:p>
    <w:p w:rsidR="4550083A" w:rsidP="4550083A" w:rsidRDefault="4550083A" w14:paraId="0D4A70BD" w14:textId="29F21EC3">
      <w:pPr>
        <w:spacing w:line="240" w:lineRule="auto"/>
        <w:ind w:left="720" w:hanging="0"/>
        <w:jc w:val="both"/>
        <w:rPr>
          <w:rFonts w:ascii="Poppins" w:hAnsi="Poppins" w:eastAsia="Poppins" w:cs="Poppins"/>
          <w:b w:val="1"/>
          <w:bCs w:val="1"/>
          <w:sz w:val="20"/>
          <w:szCs w:val="20"/>
          <w:lang w:val="es-ES"/>
        </w:rPr>
      </w:pPr>
    </w:p>
    <w:p xmlns:wp14="http://schemas.microsoft.com/office/word/2010/wordml" w:rsidR="00E35685" w:rsidP="4550083A" w:rsidRDefault="00933982" w14:paraId="2534EEAA" wp14:textId="4DA5719F">
      <w:pPr>
        <w:numPr>
          <w:ilvl w:val="0"/>
          <w:numId w:val="1"/>
        </w:numPr>
        <w:spacing w:line="240" w:lineRule="auto"/>
        <w:jc w:val="both"/>
        <w:rPr>
          <w:rFonts w:ascii="Poppins" w:hAnsi="Poppins" w:eastAsia="Poppins" w:cs="Poppins"/>
          <w:b w:val="1"/>
          <w:bCs w:val="1"/>
          <w:sz w:val="20"/>
          <w:szCs w:val="20"/>
          <w:lang w:val="es-ES"/>
        </w:rPr>
      </w:pPr>
      <w:r w:rsidRPr="4550083A" w:rsidR="00933982">
        <w:rPr>
          <w:rFonts w:ascii="Poppins" w:hAnsi="Poppins" w:eastAsia="Poppins" w:cs="Poppins"/>
          <w:b w:val="1"/>
          <w:bCs w:val="1"/>
          <w:sz w:val="20"/>
          <w:szCs w:val="20"/>
          <w:lang w:val="es-ES"/>
        </w:rPr>
        <w:t xml:space="preserve">Siempre hay prioridades: </w:t>
      </w:r>
      <w:r w:rsidRPr="4550083A" w:rsidR="00933982">
        <w:rPr>
          <w:rFonts w:ascii="Poppins" w:hAnsi="Poppins" w:eastAsia="Poppins" w:cs="Poppins"/>
          <w:sz w:val="20"/>
          <w:szCs w:val="20"/>
          <w:lang w:val="es-ES"/>
        </w:rPr>
        <w:t>“Mis hijos siempre estarán por delante de mi pareja o cita en mi lista de prioridades”, admite Gabriel</w:t>
      </w:r>
      <w:r w:rsidRPr="4550083A">
        <w:rPr>
          <w:rFonts w:ascii="Poppins" w:hAnsi="Poppins" w:eastAsia="Poppins" w:cs="Poppins"/>
          <w:sz w:val="20"/>
          <w:szCs w:val="20"/>
          <w:vertAlign w:val="superscript"/>
          <w:lang w:val="es-ES"/>
        </w:rPr>
        <w:footnoteReference w:id="1"/>
      </w:r>
      <w:r w:rsidRPr="4550083A" w:rsidR="00933982">
        <w:rPr>
          <w:rFonts w:ascii="Poppins" w:hAnsi="Poppins" w:eastAsia="Poppins" w:cs="Poppins"/>
          <w:sz w:val="20"/>
          <w:szCs w:val="20"/>
          <w:lang w:val="es-ES"/>
        </w:rPr>
        <w:t xml:space="preserve"> de 39 años, padre soltero de cuatro hijos. La priorización de los hijos no significa que sentir una conexión con otra persona </w:t>
      </w:r>
      <w:r w:rsidRPr="4550083A" w:rsidR="00933982">
        <w:rPr>
          <w:rFonts w:ascii="Poppins" w:hAnsi="Poppins" w:eastAsia="Poppins" w:cs="Poppins"/>
          <w:sz w:val="20"/>
          <w:szCs w:val="20"/>
          <w:lang w:val="es-ES"/>
        </w:rPr>
        <w:t>no sea</w:t>
      </w:r>
      <w:r w:rsidRPr="4550083A" w:rsidR="00933982">
        <w:rPr>
          <w:rFonts w:ascii="Poppins" w:hAnsi="Poppins" w:eastAsia="Poppins" w:cs="Poppins"/>
          <w:sz w:val="20"/>
          <w:szCs w:val="20"/>
          <w:lang w:val="es-ES"/>
        </w:rPr>
        <w:t xml:space="preserve"> importante y que no pueda compartir con alguien más. </w:t>
      </w:r>
      <w:bookmarkStart w:name="_Int_gDjGtQ9Z" w:id="1820183110"/>
      <w:r w:rsidRPr="4550083A" w:rsidR="00933982">
        <w:rPr>
          <w:rFonts w:ascii="Poppins" w:hAnsi="Poppins" w:eastAsia="Poppins" w:cs="Poppins"/>
          <w:sz w:val="20"/>
          <w:szCs w:val="20"/>
          <w:lang w:val="es-ES"/>
        </w:rPr>
        <w:t>Sin embargo, es clave tener claro que no va a dejar de compartir con sus hijos o cambiar esos espacios exclusivos para salir con una nueva cita.</w:t>
      </w:r>
      <w:bookmarkEnd w:id="1820183110"/>
      <w:r w:rsidRPr="4550083A" w:rsidR="00933982">
        <w:rPr>
          <w:rFonts w:ascii="Poppins" w:hAnsi="Poppins" w:eastAsia="Poppins" w:cs="Poppins"/>
          <w:sz w:val="20"/>
          <w:szCs w:val="20"/>
          <w:lang w:val="es-ES"/>
        </w:rPr>
        <w:t xml:space="preserve"> Debes tener presente que los espacios y momentos serán diferentes.</w:t>
      </w:r>
    </w:p>
    <w:p w:rsidR="4550083A" w:rsidP="4550083A" w:rsidRDefault="4550083A" w14:paraId="66CCE279" w14:textId="64C2039D">
      <w:pPr>
        <w:spacing w:line="240" w:lineRule="auto"/>
        <w:ind w:left="720" w:hanging="0"/>
        <w:jc w:val="both"/>
        <w:rPr>
          <w:rFonts w:ascii="Poppins" w:hAnsi="Poppins" w:eastAsia="Poppins" w:cs="Poppins"/>
          <w:b w:val="1"/>
          <w:bCs w:val="1"/>
          <w:sz w:val="20"/>
          <w:szCs w:val="20"/>
          <w:lang w:val="es-ES"/>
        </w:rPr>
      </w:pPr>
    </w:p>
    <w:p xmlns:wp14="http://schemas.microsoft.com/office/word/2010/wordml" w:rsidR="00E35685" w:rsidP="4550083A" w:rsidRDefault="00933982" w14:paraId="6CAB9C62" wp14:textId="1ED4B2C5">
      <w:pPr>
        <w:numPr>
          <w:ilvl w:val="0"/>
          <w:numId w:val="1"/>
        </w:numPr>
        <w:spacing w:line="240" w:lineRule="auto"/>
        <w:ind/>
        <w:jc w:val="both"/>
        <w:rPr>
          <w:rFonts w:ascii="Poppins" w:hAnsi="Poppins" w:eastAsia="Poppins" w:cs="Poppins"/>
          <w:sz w:val="20"/>
          <w:szCs w:val="20"/>
          <w:lang w:val="en-US"/>
        </w:rPr>
      </w:pPr>
      <w:r w:rsidRPr="4550083A" w:rsidR="00933982">
        <w:rPr>
          <w:rFonts w:ascii="Poppins" w:hAnsi="Poppins" w:eastAsia="Poppins" w:cs="Poppins"/>
          <w:b w:val="1"/>
          <w:bCs w:val="1"/>
          <w:sz w:val="20"/>
          <w:szCs w:val="20"/>
          <w:lang w:val="en-US"/>
        </w:rPr>
        <w:t xml:space="preserve">El tiempo libre es un bien preciado: </w:t>
      </w:r>
      <w:r w:rsidRPr="4550083A" w:rsidR="00933982">
        <w:rPr>
          <w:rFonts w:ascii="Poppins" w:hAnsi="Poppins" w:eastAsia="Poppins" w:cs="Poppins"/>
          <w:sz w:val="20"/>
          <w:szCs w:val="20"/>
          <w:lang w:val="en-US"/>
        </w:rPr>
        <w:t>Cuando se es padre, incluso tomarse una hora para ir al gimnasio parece un lujo. Entonces, si un padre soltero ha reservado algo de tiempo libre para una cita, no debes tomarlo a la ligera. Incluso para los padres que tienen la custodia compartida, es probable que su tiempo libre se produzca en bloques predeterminados</w:t>
      </w:r>
      <w:r w:rsidRPr="4550083A" w:rsidR="459A9E0C">
        <w:rPr>
          <w:rFonts w:ascii="Poppins" w:hAnsi="Poppins" w:eastAsia="Poppins" w:cs="Poppins"/>
          <w:sz w:val="20"/>
          <w:szCs w:val="20"/>
          <w:lang w:val="en-US"/>
        </w:rPr>
        <w:t>.</w:t>
      </w:r>
      <w:r w:rsidRPr="4550083A" w:rsidR="00933982">
        <w:rPr>
          <w:rFonts w:ascii="Poppins" w:hAnsi="Poppins" w:eastAsia="Poppins" w:cs="Poppins"/>
          <w:sz w:val="20"/>
          <w:szCs w:val="20"/>
          <w:lang w:val="en-US"/>
        </w:rPr>
        <w:t xml:space="preserve"> "Tengo a mis hijos cada dos fines de semana", dice Juan de 40 años, que tiene dos hijos de siete y nueve años. “Así que sólo estoy disponible para fiestas cada dos fines de semana”. </w:t>
      </w:r>
      <w:r w:rsidRPr="4550083A" w:rsidR="00933982">
        <w:rPr>
          <w:rFonts w:ascii="Poppins" w:hAnsi="Poppins" w:eastAsia="Poppins" w:cs="Poppins"/>
          <w:sz w:val="20"/>
          <w:szCs w:val="20"/>
          <w:lang w:val="en-US"/>
        </w:rPr>
        <w:t>Salir</w:t>
      </w:r>
      <w:r w:rsidRPr="4550083A" w:rsidR="00933982">
        <w:rPr>
          <w:rFonts w:ascii="Poppins" w:hAnsi="Poppins" w:eastAsia="Poppins" w:cs="Poppins"/>
          <w:sz w:val="20"/>
          <w:szCs w:val="20"/>
          <w:lang w:val="en-US"/>
        </w:rPr>
        <w:t xml:space="preserve"> con </w:t>
      </w:r>
      <w:r w:rsidRPr="4550083A" w:rsidR="00933982">
        <w:rPr>
          <w:rFonts w:ascii="Poppins" w:hAnsi="Poppins" w:eastAsia="Poppins" w:cs="Poppins"/>
          <w:sz w:val="20"/>
          <w:szCs w:val="20"/>
          <w:lang w:val="en-US"/>
        </w:rPr>
        <w:t>alguien</w:t>
      </w:r>
      <w:r w:rsidRPr="4550083A" w:rsidR="00933982">
        <w:rPr>
          <w:rFonts w:ascii="Poppins" w:hAnsi="Poppins" w:eastAsia="Poppins" w:cs="Poppins"/>
          <w:sz w:val="20"/>
          <w:szCs w:val="20"/>
          <w:lang w:val="en-US"/>
        </w:rPr>
        <w:t xml:space="preserve"> que </w:t>
      </w:r>
      <w:r w:rsidRPr="4550083A" w:rsidR="00933982">
        <w:rPr>
          <w:rFonts w:ascii="Poppins" w:hAnsi="Poppins" w:eastAsia="Poppins" w:cs="Poppins"/>
          <w:sz w:val="20"/>
          <w:szCs w:val="20"/>
          <w:lang w:val="en-US"/>
        </w:rPr>
        <w:t>tiene</w:t>
      </w:r>
      <w:r w:rsidRPr="4550083A" w:rsidR="00933982">
        <w:rPr>
          <w:rFonts w:ascii="Poppins" w:hAnsi="Poppins" w:eastAsia="Poppins" w:cs="Poppins"/>
          <w:sz w:val="20"/>
          <w:szCs w:val="20"/>
          <w:lang w:val="en-US"/>
        </w:rPr>
        <w:t xml:space="preserve"> </w:t>
      </w:r>
      <w:r w:rsidRPr="4550083A" w:rsidR="00933982">
        <w:rPr>
          <w:rFonts w:ascii="Poppins" w:hAnsi="Poppins" w:eastAsia="Poppins" w:cs="Poppins"/>
          <w:sz w:val="20"/>
          <w:szCs w:val="20"/>
          <w:lang w:val="en-US"/>
        </w:rPr>
        <w:t>hijos</w:t>
      </w:r>
      <w:r w:rsidRPr="4550083A" w:rsidR="00933982">
        <w:rPr>
          <w:rFonts w:ascii="Poppins" w:hAnsi="Poppins" w:eastAsia="Poppins" w:cs="Poppins"/>
          <w:sz w:val="20"/>
          <w:szCs w:val="20"/>
          <w:lang w:val="en-US"/>
        </w:rPr>
        <w:t xml:space="preserve"> </w:t>
      </w:r>
      <w:r w:rsidRPr="4550083A" w:rsidR="00933982">
        <w:rPr>
          <w:rFonts w:ascii="Poppins" w:hAnsi="Poppins" w:eastAsia="Poppins" w:cs="Poppins"/>
          <w:sz w:val="20"/>
          <w:szCs w:val="20"/>
          <w:lang w:val="en-US"/>
        </w:rPr>
        <w:t>significa</w:t>
      </w:r>
      <w:r w:rsidRPr="4550083A" w:rsidR="00933982">
        <w:rPr>
          <w:rFonts w:ascii="Poppins" w:hAnsi="Poppins" w:eastAsia="Poppins" w:cs="Poppins"/>
          <w:sz w:val="20"/>
          <w:szCs w:val="20"/>
          <w:lang w:val="en-US"/>
        </w:rPr>
        <w:t xml:space="preserve"> que la </w:t>
      </w:r>
      <w:r w:rsidRPr="4550083A" w:rsidR="00933982">
        <w:rPr>
          <w:rFonts w:ascii="Poppins" w:hAnsi="Poppins" w:eastAsia="Poppins" w:cs="Poppins"/>
          <w:sz w:val="20"/>
          <w:szCs w:val="20"/>
          <w:lang w:val="en-US"/>
        </w:rPr>
        <w:t>programación</w:t>
      </w:r>
      <w:r w:rsidRPr="4550083A" w:rsidR="00933982">
        <w:rPr>
          <w:rFonts w:ascii="Poppins" w:hAnsi="Poppins" w:eastAsia="Poppins" w:cs="Poppins"/>
          <w:sz w:val="20"/>
          <w:szCs w:val="20"/>
          <w:lang w:val="en-US"/>
        </w:rPr>
        <w:t xml:space="preserve"> es </w:t>
      </w:r>
      <w:r w:rsidRPr="4550083A" w:rsidR="00933982">
        <w:rPr>
          <w:rFonts w:ascii="Poppins" w:hAnsi="Poppins" w:eastAsia="Poppins" w:cs="Poppins"/>
          <w:sz w:val="20"/>
          <w:szCs w:val="20"/>
          <w:lang w:val="en-US"/>
        </w:rPr>
        <w:t>esencial</w:t>
      </w:r>
      <w:r w:rsidRPr="4550083A" w:rsidR="4EA98E49">
        <w:rPr>
          <w:rFonts w:ascii="Poppins" w:hAnsi="Poppins" w:eastAsia="Poppins" w:cs="Poppins"/>
          <w:sz w:val="20"/>
          <w:szCs w:val="20"/>
          <w:lang w:val="en-US"/>
        </w:rPr>
        <w:t>, ya que es</w:t>
      </w:r>
      <w:r w:rsidRPr="4550083A" w:rsidR="00933982">
        <w:rPr>
          <w:rFonts w:ascii="Poppins" w:hAnsi="Poppins" w:eastAsia="Poppins" w:cs="Poppins"/>
          <w:sz w:val="20"/>
          <w:szCs w:val="20"/>
          <w:lang w:val="en-US"/>
        </w:rPr>
        <w:t xml:space="preserve"> </w:t>
      </w:r>
      <w:r w:rsidRPr="4550083A" w:rsidR="00933982">
        <w:rPr>
          <w:rFonts w:ascii="Poppins" w:hAnsi="Poppins" w:eastAsia="Poppins" w:cs="Poppins"/>
          <w:sz w:val="20"/>
          <w:szCs w:val="20"/>
          <w:lang w:val="en-US"/>
        </w:rPr>
        <w:t>necesario</w:t>
      </w:r>
      <w:r w:rsidRPr="4550083A" w:rsidR="00933982">
        <w:rPr>
          <w:rFonts w:ascii="Poppins" w:hAnsi="Poppins" w:eastAsia="Poppins" w:cs="Poppins"/>
          <w:sz w:val="20"/>
          <w:szCs w:val="20"/>
          <w:lang w:val="en-US"/>
        </w:rPr>
        <w:t xml:space="preserve"> </w:t>
      </w:r>
      <w:r w:rsidRPr="4550083A" w:rsidR="00933982">
        <w:rPr>
          <w:rFonts w:ascii="Poppins" w:hAnsi="Poppins" w:eastAsia="Poppins" w:cs="Poppins"/>
          <w:sz w:val="20"/>
          <w:szCs w:val="20"/>
          <w:lang w:val="en-US"/>
        </w:rPr>
        <w:t>contratar</w:t>
      </w:r>
      <w:r w:rsidRPr="4550083A" w:rsidR="00933982">
        <w:rPr>
          <w:rFonts w:ascii="Poppins" w:hAnsi="Poppins" w:eastAsia="Poppins" w:cs="Poppins"/>
          <w:sz w:val="20"/>
          <w:szCs w:val="20"/>
          <w:lang w:val="en-US"/>
        </w:rPr>
        <w:t xml:space="preserve"> </w:t>
      </w:r>
      <w:r w:rsidRPr="4550083A" w:rsidR="00933982">
        <w:rPr>
          <w:rFonts w:ascii="Poppins" w:hAnsi="Poppins" w:eastAsia="Poppins" w:cs="Poppins"/>
          <w:sz w:val="20"/>
          <w:szCs w:val="20"/>
          <w:lang w:val="en-US"/>
        </w:rPr>
        <w:t>niñeras</w:t>
      </w:r>
      <w:r w:rsidRPr="4550083A" w:rsidR="00933982">
        <w:rPr>
          <w:rFonts w:ascii="Poppins" w:hAnsi="Poppins" w:eastAsia="Poppins" w:cs="Poppins"/>
          <w:sz w:val="20"/>
          <w:szCs w:val="20"/>
          <w:lang w:val="en-US"/>
        </w:rPr>
        <w:t xml:space="preserve">, </w:t>
      </w:r>
      <w:r w:rsidRPr="4550083A" w:rsidR="00933982">
        <w:rPr>
          <w:rFonts w:ascii="Poppins" w:hAnsi="Poppins" w:eastAsia="Poppins" w:cs="Poppins"/>
          <w:sz w:val="20"/>
          <w:szCs w:val="20"/>
          <w:lang w:val="en-US"/>
        </w:rPr>
        <w:t>negociar</w:t>
      </w:r>
      <w:r w:rsidRPr="4550083A" w:rsidR="00933982">
        <w:rPr>
          <w:rFonts w:ascii="Poppins" w:hAnsi="Poppins" w:eastAsia="Poppins" w:cs="Poppins"/>
          <w:sz w:val="20"/>
          <w:szCs w:val="20"/>
          <w:lang w:val="en-US"/>
        </w:rPr>
        <w:t xml:space="preserve"> con </w:t>
      </w:r>
      <w:r w:rsidRPr="4550083A" w:rsidR="00933982">
        <w:rPr>
          <w:rFonts w:ascii="Poppins" w:hAnsi="Poppins" w:eastAsia="Poppins" w:cs="Poppins"/>
          <w:sz w:val="20"/>
          <w:szCs w:val="20"/>
          <w:lang w:val="en-US"/>
        </w:rPr>
        <w:t>otros</w:t>
      </w:r>
      <w:r w:rsidRPr="4550083A" w:rsidR="00933982">
        <w:rPr>
          <w:rFonts w:ascii="Poppins" w:hAnsi="Poppins" w:eastAsia="Poppins" w:cs="Poppins"/>
          <w:sz w:val="20"/>
          <w:szCs w:val="20"/>
          <w:lang w:val="en-US"/>
        </w:rPr>
        <w:t xml:space="preserve"> padres o </w:t>
      </w:r>
      <w:r w:rsidRPr="4550083A" w:rsidR="00933982">
        <w:rPr>
          <w:rFonts w:ascii="Poppins" w:hAnsi="Poppins" w:eastAsia="Poppins" w:cs="Poppins"/>
          <w:sz w:val="20"/>
          <w:szCs w:val="20"/>
          <w:lang w:val="en-US"/>
        </w:rPr>
        <w:t>cuidadores</w:t>
      </w:r>
      <w:r w:rsidRPr="4550083A" w:rsidR="00933982">
        <w:rPr>
          <w:rFonts w:ascii="Poppins" w:hAnsi="Poppins" w:eastAsia="Poppins" w:cs="Poppins"/>
          <w:sz w:val="20"/>
          <w:szCs w:val="20"/>
          <w:lang w:val="en-US"/>
        </w:rPr>
        <w:t xml:space="preserve"> y </w:t>
      </w:r>
      <w:r w:rsidRPr="4550083A" w:rsidR="00933982">
        <w:rPr>
          <w:rFonts w:ascii="Poppins" w:hAnsi="Poppins" w:eastAsia="Poppins" w:cs="Poppins"/>
          <w:sz w:val="20"/>
          <w:szCs w:val="20"/>
          <w:lang w:val="en-US"/>
        </w:rPr>
        <w:t>los</w:t>
      </w:r>
      <w:r w:rsidRPr="4550083A" w:rsidR="00933982">
        <w:rPr>
          <w:rFonts w:ascii="Poppins" w:hAnsi="Poppins" w:eastAsia="Poppins" w:cs="Poppins"/>
          <w:sz w:val="20"/>
          <w:szCs w:val="20"/>
          <w:lang w:val="en-US"/>
        </w:rPr>
        <w:t xml:space="preserve"> </w:t>
      </w:r>
      <w:r w:rsidRPr="4550083A" w:rsidR="00933982">
        <w:rPr>
          <w:rFonts w:ascii="Poppins" w:hAnsi="Poppins" w:eastAsia="Poppins" w:cs="Poppins"/>
          <w:sz w:val="20"/>
          <w:szCs w:val="20"/>
          <w:lang w:val="en-US"/>
        </w:rPr>
        <w:t>horarios</w:t>
      </w:r>
      <w:r w:rsidRPr="4550083A" w:rsidR="00933982">
        <w:rPr>
          <w:rFonts w:ascii="Poppins" w:hAnsi="Poppins" w:eastAsia="Poppins" w:cs="Poppins"/>
          <w:sz w:val="20"/>
          <w:szCs w:val="20"/>
          <w:lang w:val="en-US"/>
        </w:rPr>
        <w:t xml:space="preserve"> </w:t>
      </w:r>
      <w:r w:rsidRPr="4550083A" w:rsidR="00933982">
        <w:rPr>
          <w:rFonts w:ascii="Poppins" w:hAnsi="Poppins" w:eastAsia="Poppins" w:cs="Poppins"/>
          <w:sz w:val="20"/>
          <w:szCs w:val="20"/>
          <w:lang w:val="en-US"/>
        </w:rPr>
        <w:t>suelen</w:t>
      </w:r>
      <w:r w:rsidRPr="4550083A" w:rsidR="00933982">
        <w:rPr>
          <w:rFonts w:ascii="Poppins" w:hAnsi="Poppins" w:eastAsia="Poppins" w:cs="Poppins"/>
          <w:sz w:val="20"/>
          <w:szCs w:val="20"/>
          <w:lang w:val="en-US"/>
        </w:rPr>
        <w:t xml:space="preserve"> ser </w:t>
      </w:r>
      <w:r w:rsidRPr="4550083A" w:rsidR="00933982">
        <w:rPr>
          <w:rFonts w:ascii="Poppins" w:hAnsi="Poppins" w:eastAsia="Poppins" w:cs="Poppins"/>
          <w:sz w:val="20"/>
          <w:szCs w:val="20"/>
          <w:lang w:val="en-US"/>
        </w:rPr>
        <w:t>bastante</w:t>
      </w:r>
      <w:r w:rsidRPr="4550083A" w:rsidR="00933982">
        <w:rPr>
          <w:rFonts w:ascii="Poppins" w:hAnsi="Poppins" w:eastAsia="Poppins" w:cs="Poppins"/>
          <w:sz w:val="20"/>
          <w:szCs w:val="20"/>
          <w:lang w:val="en-US"/>
        </w:rPr>
        <w:t xml:space="preserve"> </w:t>
      </w:r>
      <w:r w:rsidRPr="4550083A" w:rsidR="00933982">
        <w:rPr>
          <w:rFonts w:ascii="Poppins" w:hAnsi="Poppins" w:eastAsia="Poppins" w:cs="Poppins"/>
          <w:sz w:val="20"/>
          <w:szCs w:val="20"/>
          <w:lang w:val="en-US"/>
        </w:rPr>
        <w:t>estrictos</w:t>
      </w:r>
      <w:r w:rsidRPr="4550083A" w:rsidR="00933982">
        <w:rPr>
          <w:rFonts w:ascii="Poppins" w:hAnsi="Poppins" w:eastAsia="Poppins" w:cs="Poppins"/>
          <w:sz w:val="20"/>
          <w:szCs w:val="20"/>
          <w:lang w:val="en-US"/>
        </w:rPr>
        <w:t xml:space="preserve">. </w:t>
      </w:r>
    </w:p>
    <w:p w:rsidR="4550083A" w:rsidP="4550083A" w:rsidRDefault="4550083A" w14:paraId="76420634" w14:textId="65F58588">
      <w:pPr>
        <w:spacing w:line="240" w:lineRule="auto"/>
        <w:ind w:left="720" w:hanging="0"/>
        <w:jc w:val="both"/>
        <w:rPr>
          <w:rFonts w:ascii="Poppins" w:hAnsi="Poppins" w:eastAsia="Poppins" w:cs="Poppins"/>
          <w:sz w:val="20"/>
          <w:szCs w:val="20"/>
          <w:lang w:val="en-US"/>
        </w:rPr>
      </w:pPr>
    </w:p>
    <w:p xmlns:wp14="http://schemas.microsoft.com/office/word/2010/wordml" w:rsidR="00E35685" w:rsidP="4550083A" w:rsidRDefault="00933982" w14:paraId="2AF3B2D3" wp14:textId="4BB6205E">
      <w:pPr>
        <w:numPr>
          <w:ilvl w:val="0"/>
          <w:numId w:val="1"/>
        </w:numPr>
        <w:spacing w:line="240" w:lineRule="auto"/>
        <w:jc w:val="both"/>
        <w:rPr>
          <w:rFonts w:ascii="Poppins" w:hAnsi="Poppins" w:eastAsia="Poppins" w:cs="Poppins"/>
          <w:sz w:val="20"/>
          <w:szCs w:val="20"/>
          <w:lang w:val="es-ES"/>
        </w:rPr>
      </w:pPr>
      <w:r w:rsidRPr="4550083A" w:rsidR="00933982">
        <w:rPr>
          <w:rFonts w:ascii="Poppins" w:hAnsi="Poppins" w:eastAsia="Poppins" w:cs="Poppins"/>
          <w:b w:val="1"/>
          <w:bCs w:val="1"/>
          <w:sz w:val="20"/>
          <w:szCs w:val="20"/>
          <w:lang w:val="es-ES"/>
        </w:rPr>
        <w:t xml:space="preserve">Empatía y amabilidad siempre: </w:t>
      </w:r>
      <w:r w:rsidRPr="4550083A" w:rsidR="00933982">
        <w:rPr>
          <w:rFonts w:ascii="Poppins" w:hAnsi="Poppins" w:eastAsia="Poppins" w:cs="Poppins"/>
          <w:sz w:val="20"/>
          <w:szCs w:val="20"/>
          <w:lang w:val="es-ES"/>
        </w:rPr>
        <w:t xml:space="preserve">Los padres son conscientes de que salir con sus hijos no es algo que </w:t>
      </w:r>
      <w:r w:rsidRPr="4550083A" w:rsidR="1AD4C7D0">
        <w:rPr>
          <w:rFonts w:ascii="Poppins" w:hAnsi="Poppins" w:eastAsia="Poppins" w:cs="Poppins"/>
          <w:sz w:val="20"/>
          <w:szCs w:val="20"/>
          <w:lang w:val="es-ES"/>
        </w:rPr>
        <w:t xml:space="preserve">su cita </w:t>
      </w:r>
      <w:r w:rsidRPr="4550083A" w:rsidR="00933982">
        <w:rPr>
          <w:rFonts w:ascii="Poppins" w:hAnsi="Poppins" w:eastAsia="Poppins" w:cs="Poppins"/>
          <w:sz w:val="20"/>
          <w:szCs w:val="20"/>
          <w:lang w:val="es-ES"/>
        </w:rPr>
        <w:t>quiera</w:t>
      </w:r>
      <w:r w:rsidRPr="4550083A" w:rsidR="00933982">
        <w:rPr>
          <w:rFonts w:ascii="Poppins" w:hAnsi="Poppins" w:eastAsia="Poppins" w:cs="Poppins"/>
          <w:sz w:val="20"/>
          <w:szCs w:val="20"/>
          <w:lang w:val="es-ES"/>
        </w:rPr>
        <w:t xml:space="preserve"> hacer todo el tiempo y la mayoría preferirían tomarse su tiempo antes de presentarles una nueva pareja. </w:t>
      </w:r>
      <w:r w:rsidRPr="4550083A" w:rsidR="2AA72788">
        <w:rPr>
          <w:rFonts w:ascii="Poppins" w:hAnsi="Poppins" w:eastAsia="Poppins" w:cs="Poppins"/>
          <w:sz w:val="20"/>
          <w:szCs w:val="20"/>
          <w:lang w:val="es-ES"/>
        </w:rPr>
        <w:t>En este contexto,</w:t>
      </w:r>
      <w:r w:rsidRPr="4550083A" w:rsidR="00933982">
        <w:rPr>
          <w:rFonts w:ascii="Poppins" w:hAnsi="Poppins" w:eastAsia="Poppins" w:cs="Poppins"/>
          <w:sz w:val="20"/>
          <w:szCs w:val="20"/>
          <w:lang w:val="es-ES"/>
        </w:rPr>
        <w:t xml:space="preserve"> </w:t>
      </w:r>
      <w:r w:rsidRPr="4550083A" w:rsidR="00933982">
        <w:rPr>
          <w:rFonts w:ascii="Poppins" w:hAnsi="Poppins" w:eastAsia="Poppins" w:cs="Poppins"/>
          <w:sz w:val="20"/>
          <w:szCs w:val="20"/>
          <w:lang w:val="es-ES"/>
        </w:rPr>
        <w:t>la empatía es clave y tu reacción frente al tema será analizada a detalle</w:t>
      </w:r>
      <w:r w:rsidRPr="4550083A" w:rsidR="4AA9CEE7">
        <w:rPr>
          <w:rFonts w:ascii="Poppins" w:hAnsi="Poppins" w:eastAsia="Poppins" w:cs="Poppins"/>
          <w:sz w:val="20"/>
          <w:szCs w:val="20"/>
          <w:lang w:val="es-ES"/>
        </w:rPr>
        <w:t>.</w:t>
      </w:r>
      <w:r w:rsidRPr="4550083A" w:rsidR="00933982">
        <w:rPr>
          <w:rFonts w:ascii="Poppins" w:hAnsi="Poppins" w:eastAsia="Poppins" w:cs="Poppins"/>
          <w:sz w:val="20"/>
          <w:szCs w:val="20"/>
          <w:lang w:val="es-ES"/>
        </w:rPr>
        <w:t xml:space="preserve"> “Mis hijos son una parte muy importante en mi vida. Si te pones nervioso cada vez que menciono a mis hijos, se notará y no es negociable, por lo que valoro la empatía”</w:t>
      </w:r>
      <w:r w:rsidRPr="4550083A" w:rsidR="3C9DFB71">
        <w:rPr>
          <w:rFonts w:ascii="Poppins" w:hAnsi="Poppins" w:eastAsia="Poppins" w:cs="Poppins"/>
          <w:sz w:val="20"/>
          <w:szCs w:val="20"/>
          <w:lang w:val="es-ES"/>
        </w:rPr>
        <w:t>,</w:t>
      </w:r>
      <w:r w:rsidRPr="4550083A" w:rsidR="00933982">
        <w:rPr>
          <w:rFonts w:ascii="Poppins" w:hAnsi="Poppins" w:eastAsia="Poppins" w:cs="Poppins"/>
          <w:sz w:val="20"/>
          <w:szCs w:val="20"/>
          <w:lang w:val="es-ES"/>
        </w:rPr>
        <w:t xml:space="preserve"> afirma Juan.</w:t>
      </w:r>
    </w:p>
    <w:p w:rsidR="4550083A" w:rsidP="4550083A" w:rsidRDefault="4550083A" w14:paraId="02BD389A" w14:textId="0C4961EC">
      <w:pPr>
        <w:spacing w:line="240" w:lineRule="auto"/>
        <w:ind w:left="720" w:hanging="0"/>
        <w:jc w:val="both"/>
        <w:rPr>
          <w:rFonts w:ascii="Poppins" w:hAnsi="Poppins" w:eastAsia="Poppins" w:cs="Poppins"/>
          <w:sz w:val="20"/>
          <w:szCs w:val="20"/>
          <w:lang w:val="es-ES"/>
        </w:rPr>
      </w:pPr>
    </w:p>
    <w:p xmlns:wp14="http://schemas.microsoft.com/office/word/2010/wordml" w:rsidR="00E35685" w:rsidP="4550083A" w:rsidRDefault="00933982" w14:paraId="0FECBAF6" wp14:textId="72ADBD26">
      <w:pPr>
        <w:numPr>
          <w:ilvl w:val="0"/>
          <w:numId w:val="1"/>
        </w:numPr>
        <w:spacing w:line="240" w:lineRule="auto"/>
        <w:jc w:val="both"/>
        <w:rPr>
          <w:rFonts w:ascii="Poppins" w:hAnsi="Poppins" w:eastAsia="Poppins" w:cs="Poppins"/>
          <w:b w:val="1"/>
          <w:bCs w:val="1"/>
          <w:sz w:val="20"/>
          <w:szCs w:val="20"/>
          <w:lang w:val="es-ES"/>
        </w:rPr>
      </w:pPr>
      <w:r w:rsidRPr="4550083A" w:rsidR="00933982">
        <w:rPr>
          <w:rFonts w:ascii="Poppins" w:hAnsi="Poppins" w:eastAsia="Poppins" w:cs="Poppins"/>
          <w:b w:val="1"/>
          <w:bCs w:val="1"/>
          <w:sz w:val="20"/>
          <w:szCs w:val="20"/>
          <w:lang w:val="es-ES"/>
        </w:rPr>
        <w:t xml:space="preserve">Respeto por el ex: </w:t>
      </w:r>
      <w:r w:rsidRPr="4550083A" w:rsidR="00933982">
        <w:rPr>
          <w:rFonts w:ascii="Poppins" w:hAnsi="Poppins" w:eastAsia="Poppins" w:cs="Poppins"/>
          <w:sz w:val="20"/>
          <w:szCs w:val="20"/>
          <w:lang w:val="es-ES"/>
        </w:rPr>
        <w:t xml:space="preserve">Por complicado que sea, esta es una </w:t>
      </w:r>
      <w:r w:rsidRPr="4550083A" w:rsidR="10FF186B">
        <w:rPr>
          <w:rFonts w:ascii="Poppins" w:hAnsi="Poppins" w:eastAsia="Poppins" w:cs="Poppins"/>
          <w:sz w:val="20"/>
          <w:szCs w:val="20"/>
          <w:lang w:val="es-ES"/>
        </w:rPr>
        <w:t xml:space="preserve">situación </w:t>
      </w:r>
      <w:r w:rsidRPr="4550083A" w:rsidR="00933982">
        <w:rPr>
          <w:rFonts w:ascii="Poppins" w:hAnsi="Poppins" w:eastAsia="Poppins" w:cs="Poppins"/>
          <w:sz w:val="20"/>
          <w:szCs w:val="20"/>
          <w:lang w:val="es-ES"/>
        </w:rPr>
        <w:t>en la que no se puede simplemente descartar a la expareja de la otra persona. Es posible que desempeñen un papel clave en la vida de los hijos y eso debe manejarse con sensibilidad. "Puede parecer que le estoy dando prioridad a mi ex sobre ti, pero no es así", explica Juan. "Ell</w:t>
      </w:r>
      <w:r w:rsidRPr="4550083A" w:rsidR="7EE5AD4A">
        <w:rPr>
          <w:rFonts w:ascii="Poppins" w:hAnsi="Poppins" w:eastAsia="Poppins" w:cs="Poppins"/>
          <w:sz w:val="20"/>
          <w:szCs w:val="20"/>
          <w:lang w:val="es-ES"/>
        </w:rPr>
        <w:t>a</w:t>
      </w:r>
      <w:r w:rsidRPr="4550083A" w:rsidR="00933982">
        <w:rPr>
          <w:rFonts w:ascii="Poppins" w:hAnsi="Poppins" w:eastAsia="Poppins" w:cs="Poppins"/>
          <w:sz w:val="20"/>
          <w:szCs w:val="20"/>
          <w:lang w:val="es-ES"/>
        </w:rPr>
        <w:t xml:space="preserve"> representa a los niños, así que a veces tengo que estar pendiente y en </w:t>
      </w:r>
      <w:r w:rsidRPr="4550083A" w:rsidR="34F079BF">
        <w:rPr>
          <w:rFonts w:ascii="Poppins" w:hAnsi="Poppins" w:eastAsia="Poppins" w:cs="Poppins"/>
          <w:sz w:val="20"/>
          <w:szCs w:val="20"/>
          <w:lang w:val="es-ES"/>
        </w:rPr>
        <w:t>continuo</w:t>
      </w:r>
      <w:r w:rsidRPr="4550083A" w:rsidR="00933982">
        <w:rPr>
          <w:rFonts w:ascii="Poppins" w:hAnsi="Poppins" w:eastAsia="Poppins" w:cs="Poppins"/>
          <w:sz w:val="20"/>
          <w:szCs w:val="20"/>
          <w:lang w:val="es-ES"/>
        </w:rPr>
        <w:t xml:space="preserve"> contacto con mi ex". Además, es mejor resistir la tentación de meterse en un conflicto. Gabriel comenta </w:t>
      </w:r>
      <w:r w:rsidRPr="4550083A" w:rsidR="00933982">
        <w:rPr>
          <w:rFonts w:ascii="Poppins" w:hAnsi="Poppins" w:eastAsia="Poppins" w:cs="Poppins"/>
          <w:sz w:val="20"/>
          <w:szCs w:val="20"/>
          <w:lang w:val="es-ES"/>
        </w:rPr>
        <w:t>que “es mejor permanecer neutral ante cualquier comentario. Incluso si me quejo de mi ex, ¡no te unas! Por otro lado, ¡no tomes todo lo que te digo sobre mi ex como verdad absoluta! Esta es solo una cara de la moneda”.</w:t>
      </w:r>
    </w:p>
    <w:p xmlns:wp14="http://schemas.microsoft.com/office/word/2010/wordml" w:rsidR="00E35685" w:rsidRDefault="00E35685" w14:paraId="02EB378F" wp14:textId="77777777">
      <w:pPr>
        <w:spacing w:line="240" w:lineRule="auto"/>
        <w:ind w:left="720"/>
        <w:jc w:val="both"/>
        <w:rPr>
          <w:rFonts w:ascii="Poppins" w:hAnsi="Poppins" w:eastAsia="Poppins" w:cs="Poppins"/>
          <w:sz w:val="20"/>
          <w:szCs w:val="20"/>
        </w:rPr>
      </w:pPr>
    </w:p>
    <w:p xmlns:wp14="http://schemas.microsoft.com/office/word/2010/wordml" w:rsidR="00E35685" w:rsidRDefault="00E35685" w14:paraId="6A05A809" wp14:textId="77777777">
      <w:pPr>
        <w:spacing w:line="240" w:lineRule="auto"/>
        <w:ind w:left="720"/>
        <w:jc w:val="both"/>
        <w:rPr>
          <w:rFonts w:ascii="Poppins" w:hAnsi="Poppins" w:eastAsia="Poppins" w:cs="Poppins"/>
          <w:sz w:val="20"/>
          <w:szCs w:val="20"/>
        </w:rPr>
      </w:pPr>
    </w:p>
    <w:p xmlns:wp14="http://schemas.microsoft.com/office/word/2010/wordml" w:rsidR="00E35685" w:rsidRDefault="00E35685" w14:paraId="5A39BBE3" wp14:textId="77777777">
      <w:pPr>
        <w:jc w:val="both"/>
      </w:pPr>
    </w:p>
    <w:p xmlns:wp14="http://schemas.microsoft.com/office/word/2010/wordml" w:rsidR="00E35685" w:rsidRDefault="00933982" w14:paraId="7C26CDFF" wp14:textId="77777777">
      <w:pPr>
        <w:spacing w:line="240" w:lineRule="auto"/>
        <w:jc w:val="both"/>
        <w:rPr>
          <w:sz w:val="20"/>
          <w:szCs w:val="20"/>
          <w:highlight w:val="white"/>
        </w:rPr>
      </w:pPr>
      <w:r>
        <w:rPr>
          <w:sz w:val="20"/>
          <w:szCs w:val="20"/>
          <w:highlight w:val="white"/>
        </w:rPr>
        <w:t>***</w:t>
      </w:r>
    </w:p>
    <w:p xmlns:wp14="http://schemas.microsoft.com/office/word/2010/wordml" w:rsidR="00E35685" w:rsidP="38251B4A" w:rsidRDefault="00933982" w14:paraId="295E3AF8" wp14:textId="77777777">
      <w:pPr>
        <w:spacing w:after="160" w:line="240" w:lineRule="auto"/>
        <w:jc w:val="both"/>
        <w:rPr>
          <w:color w:val="222222"/>
          <w:lang w:val="en-US"/>
        </w:rPr>
      </w:pPr>
      <w:r w:rsidRPr="38251B4A" w:rsidR="00933982">
        <w:rPr>
          <w:rFonts w:ascii="Century Gothic" w:hAnsi="Century Gothic" w:eastAsia="Century Gothic" w:cs="Century Gothic"/>
          <w:b w:val="1"/>
          <w:bCs w:val="1"/>
          <w:sz w:val="18"/>
          <w:szCs w:val="18"/>
          <w:lang w:val="en-US"/>
        </w:rPr>
        <w:t>Acerca de Bumble</w:t>
      </w:r>
    </w:p>
    <w:p xmlns:wp14="http://schemas.microsoft.com/office/word/2010/wordml" w:rsidR="00E35685" w:rsidP="38251B4A" w:rsidRDefault="00933982" w14:paraId="41F0AB5B" wp14:textId="77777777">
      <w:pPr>
        <w:spacing w:after="160" w:line="240" w:lineRule="auto"/>
        <w:jc w:val="both"/>
        <w:rPr>
          <w:rFonts w:ascii="Poppins" w:hAnsi="Poppins" w:eastAsia="Poppins" w:cs="Poppins"/>
          <w:b w:val="1"/>
          <w:bCs w:val="1"/>
          <w:sz w:val="16"/>
          <w:szCs w:val="16"/>
          <w:lang w:val="en-US"/>
        </w:rPr>
      </w:pPr>
      <w:hyperlink r:id="Rf2c145158d3e45cd">
        <w:r w:rsidRPr="38251B4A" w:rsidR="00933982">
          <w:rPr>
            <w:rFonts w:ascii="Poppins" w:hAnsi="Poppins" w:eastAsia="Poppins" w:cs="Poppins"/>
            <w:color w:val="1155CC"/>
            <w:sz w:val="16"/>
            <w:szCs w:val="16"/>
            <w:u w:val="single"/>
            <w:lang w:val="en-US"/>
          </w:rPr>
          <w:t>Bumble</w:t>
        </w:r>
      </w:hyperlink>
      <w:r w:rsidRPr="38251B4A" w:rsidR="00933982">
        <w:rPr>
          <w:rFonts w:ascii="Poppins" w:hAnsi="Poppins" w:eastAsia="Poppins" w:cs="Poppins"/>
          <w:color w:val="0D0D0D" w:themeColor="text1" w:themeTint="F2" w:themeShade="FF"/>
          <w:sz w:val="16"/>
          <w:szCs w:val="16"/>
          <w:lang w:val="en-US"/>
        </w:rPr>
        <w:t>, la aplicación de citas y red social en la que las mujeres van primero, fue fundada por Whitney Wolfe Herd en 2014. La aplicación conecta a personas que buscan relaciones de pareja (Bumble Date), amistad (Bumble BFF) y contactos profesionales (Bumble Bizz). Sea cual sea el tipo de relación, en Bumble las mujeres son quienes dan el primer paso y se basa en la importancia de las relaciones igualitarias y su valor para una vida sana y feliz. Su plataforma ha sido concebida en torno a la amabilidad, el respeto</w:t>
      </w:r>
      <w:r w:rsidRPr="38251B4A" w:rsidR="00933982">
        <w:rPr>
          <w:rFonts w:ascii="Poppins" w:hAnsi="Poppins" w:eastAsia="Poppins" w:cs="Poppins"/>
          <w:color w:val="0D0D0D" w:themeColor="text1" w:themeTint="F2" w:themeShade="FF"/>
          <w:sz w:val="16"/>
          <w:szCs w:val="16"/>
          <w:lang w:val="en-US"/>
        </w:rPr>
        <w:t xml:space="preserve"> y la igualdad. Bumble responsabiliza a sus usuarios de sus acciones y tiene una política de cero tolerancia hacia discursos de odio, agresión y acoso. Bumble es gratis y está disponible en todo el mundo tanto en APP Store como en Google Play. </w:t>
      </w:r>
    </w:p>
    <w:p xmlns:wp14="http://schemas.microsoft.com/office/word/2010/wordml" w:rsidR="00E35685" w:rsidRDefault="00E35685" w14:paraId="41C8F396" wp14:textId="77777777">
      <w:pPr>
        <w:spacing w:line="240" w:lineRule="auto"/>
        <w:jc w:val="both"/>
        <w:rPr>
          <w:rFonts w:ascii="Poppins" w:hAnsi="Poppins" w:eastAsia="Poppins" w:cs="Poppins"/>
          <w:sz w:val="16"/>
          <w:szCs w:val="16"/>
          <w:highlight w:val="white"/>
        </w:rPr>
      </w:pPr>
    </w:p>
    <w:p xmlns:wp14="http://schemas.microsoft.com/office/word/2010/wordml" w:rsidR="00E35685" w:rsidRDefault="00E35685" w14:paraId="72A3D3EC" wp14:textId="77777777">
      <w:pPr>
        <w:spacing w:line="240" w:lineRule="auto"/>
        <w:jc w:val="both"/>
        <w:rPr>
          <w:rFonts w:ascii="Poppins" w:hAnsi="Poppins" w:eastAsia="Poppins" w:cs="Poppins"/>
          <w:sz w:val="16"/>
          <w:szCs w:val="16"/>
          <w:highlight w:val="white"/>
        </w:rPr>
      </w:pPr>
    </w:p>
    <w:p xmlns:wp14="http://schemas.microsoft.com/office/word/2010/wordml" w:rsidR="00E35685" w:rsidRDefault="00E35685" w14:paraId="0D0B940D" wp14:textId="77777777">
      <w:pPr>
        <w:spacing w:line="240" w:lineRule="auto"/>
        <w:jc w:val="both"/>
        <w:rPr>
          <w:rFonts w:ascii="Poppins" w:hAnsi="Poppins" w:eastAsia="Poppins" w:cs="Poppins"/>
          <w:b/>
          <w:sz w:val="26"/>
          <w:szCs w:val="26"/>
          <w:highlight w:val="white"/>
        </w:rPr>
      </w:pPr>
    </w:p>
    <w:sectPr w:rsidR="00E35685">
      <w:headerReference w:type="default" r:id="rId14"/>
      <w:headerReference w:type="first" r:id="rId15"/>
      <w:footerReference w:type="first" r:id="rId16"/>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933982" w:rsidRDefault="00933982" w14:paraId="44EAFD9C" wp14:textId="77777777">
      <w:pPr>
        <w:spacing w:line="240" w:lineRule="auto"/>
      </w:pPr>
      <w:r>
        <w:separator/>
      </w:r>
    </w:p>
  </w:endnote>
  <w:endnote w:type="continuationSeparator" w:id="0">
    <w:p xmlns:wp14="http://schemas.microsoft.com/office/word/2010/wordml" w:rsidR="00933982" w:rsidRDefault="00933982" w14:paraId="4B94D5A5"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w:fontKey="{7F36336B-CE25-4881-AD2F-97FB82FE495F}" r:id="rId1"/>
    <w:embedBold w:fontKey="{26B5C7FB-187E-4298-8C7B-40FD8A17EA4A}" r:id="rId2"/>
  </w:font>
  <w:font w:name="Century Gothic">
    <w:panose1 w:val="020B0502020202020204"/>
    <w:charset w:val="00"/>
    <w:family w:val="swiss"/>
    <w:pitch w:val="variable"/>
    <w:sig w:usb0="00000287" w:usb1="00000000" w:usb2="00000000" w:usb3="00000000" w:csb0="0000009F" w:csb1="00000000"/>
    <w:embedRegular w:fontKey="{8A905788-5363-48E7-AD2D-C77895F7652B}" r:id="rId3"/>
    <w:embedBold w:fontKey="{E9128AF5-CB9A-4BD1-B7D9-E769972E5EDE}"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C940FD69-9493-4A65-9C4B-C48B222D7348}"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B5691F53-243D-430C-ADAF-03D28AC1F416}"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E35685" w:rsidRDefault="00E35685" w14:paraId="0E27B00A" wp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933982" w:rsidRDefault="00933982" w14:paraId="3DEEC669" wp14:textId="77777777">
      <w:pPr>
        <w:spacing w:line="240" w:lineRule="auto"/>
      </w:pPr>
      <w:r>
        <w:separator/>
      </w:r>
    </w:p>
  </w:footnote>
  <w:footnote w:type="continuationSeparator" w:id="0">
    <w:p xmlns:wp14="http://schemas.microsoft.com/office/word/2010/wordml" w:rsidR="00933982" w:rsidRDefault="00933982" w14:paraId="3656B9AB" wp14:textId="77777777">
      <w:pPr>
        <w:spacing w:line="240" w:lineRule="auto"/>
      </w:pPr>
      <w:r>
        <w:continuationSeparator/>
      </w:r>
    </w:p>
  </w:footnote>
  <w:footnote w:id="1">
    <w:p xmlns:wp14="http://schemas.microsoft.com/office/word/2010/wordml" w:rsidR="00E35685" w:rsidRDefault="00933982" w14:paraId="6F02EB13" wp14:textId="77777777">
      <w:pPr>
        <w:spacing w:line="240" w:lineRule="auto"/>
        <w:rPr>
          <w:sz w:val="20"/>
          <w:szCs w:val="20"/>
        </w:rPr>
      </w:pPr>
      <w:r>
        <w:rPr>
          <w:vertAlign w:val="superscript"/>
        </w:rPr>
        <w:footnoteRef/>
      </w:r>
      <w:r>
        <w:rPr>
          <w:sz w:val="20"/>
          <w:szCs w:val="20"/>
        </w:rPr>
        <w:t xml:space="preserve"> </w:t>
      </w:r>
      <w:r>
        <w:rPr>
          <w:rFonts w:ascii="Poppins" w:hAnsi="Poppins" w:eastAsia="Poppins" w:cs="Poppins"/>
          <w:sz w:val="16"/>
          <w:szCs w:val="16"/>
        </w:rPr>
        <w:t>Cambiamos los nombres de los padres que dan su testimonio para proteger la identidad de nuestros usuarios dentro de Bumble.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E35685" w:rsidRDefault="00933982" w14:paraId="45FB0818" wp14:textId="77777777">
    <w:pPr>
      <w:spacing w:line="360" w:lineRule="auto"/>
      <w:jc w:val="center"/>
    </w:pPr>
    <w:r>
      <w:rPr>
        <w:rFonts w:ascii="Poppins" w:hAnsi="Poppins" w:eastAsia="Poppins" w:cs="Poppins"/>
        <w:noProof/>
        <w:sz w:val="20"/>
        <w:szCs w:val="20"/>
      </w:rPr>
      <w:drawing>
        <wp:inline xmlns:wp14="http://schemas.microsoft.com/office/word/2010/wordprocessingDrawing" distT="114300" distB="114300" distL="114300" distR="114300" wp14:anchorId="23E2466F" wp14:editId="7777777">
          <wp:extent cx="1690688" cy="29532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90688" cy="295328"/>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E35685" w:rsidRDefault="00E35685" w14:paraId="60061E4C" wp14:textId="77777777"/>
</w:hdr>
</file>

<file path=word/intelligence2.xml><?xml version="1.0" encoding="utf-8"?>
<int2:intelligence xmlns:int2="http://schemas.microsoft.com/office/intelligence/2020/intelligence">
  <int2:observations>
    <int2:bookmark int2:bookmarkName="_Int_gDjGtQ9Z" int2:invalidationBookmarkName="" int2:hashCode="w5oT2fTD3CiRRz" int2:id="FpQLF7Et">
      <int2:state int2:type="AugLoop_Text_Critique" int2:value="Rejected"/>
    </int2:bookmark>
    <int2:bookmark int2:bookmarkName="_Int_dDbEIlSt" int2:invalidationBookmarkName="" int2:hashCode="C04068vjsFBaeF" int2:id="1bQSb9WL">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517543"/>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6492686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685"/>
    <w:rsid w:val="00933982"/>
    <w:rsid w:val="00E35685"/>
    <w:rsid w:val="00EC6F16"/>
    <w:rsid w:val="01D9495D"/>
    <w:rsid w:val="067F5E1C"/>
    <w:rsid w:val="06D325FE"/>
    <w:rsid w:val="094BD318"/>
    <w:rsid w:val="0A54F149"/>
    <w:rsid w:val="107DA918"/>
    <w:rsid w:val="10FF186B"/>
    <w:rsid w:val="1AD4C7D0"/>
    <w:rsid w:val="2AA72788"/>
    <w:rsid w:val="2F0DED9A"/>
    <w:rsid w:val="33631A2E"/>
    <w:rsid w:val="34F079BF"/>
    <w:rsid w:val="350A9D83"/>
    <w:rsid w:val="38251B4A"/>
    <w:rsid w:val="3C9DFB71"/>
    <w:rsid w:val="42A20F2D"/>
    <w:rsid w:val="438AF56B"/>
    <w:rsid w:val="43AF5A5E"/>
    <w:rsid w:val="4550083A"/>
    <w:rsid w:val="459A9E0C"/>
    <w:rsid w:val="48325181"/>
    <w:rsid w:val="49424F71"/>
    <w:rsid w:val="4AA9CEE7"/>
    <w:rsid w:val="4EA98E49"/>
    <w:rsid w:val="5A4B358E"/>
    <w:rsid w:val="5DC31735"/>
    <w:rsid w:val="5E3F3CB7"/>
    <w:rsid w:val="6520BFA2"/>
    <w:rsid w:val="68A9D7AA"/>
    <w:rsid w:val="6CA4ABF6"/>
    <w:rsid w:val="725AAE12"/>
    <w:rsid w:val="7BE50910"/>
    <w:rsid w:val="7DA2F844"/>
    <w:rsid w:val="7DC8BCBF"/>
    <w:rsid w:val="7EE5AD4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354ED2D"/>
  <w15:docId w15:val="{46C1019E-5ECD-4748-B339-5908466CDE9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styleId="TableNormal0" w:customStyle="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hyperlink" Target="https://bumble.onelink.me/3396940749?pid=press&amp;c=press-release" TargetMode="External" Id="Rf2c145158d3e45cd" /><Relationship Type="http://schemas.openxmlformats.org/officeDocument/2006/relationships/hyperlink" Target="http://www.bumble.com" TargetMode="External" Id="R68eb9eeea3244ade" /><Relationship Type="http://schemas.microsoft.com/office/2020/10/relationships/intelligence" Target="intelligence2.xml" Id="R8319223b967545e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0E5A2C8430A94A8A72AFCAE77B6F00" ma:contentTypeVersion="15" ma:contentTypeDescription="Create a new document." ma:contentTypeScope="" ma:versionID="b2b12ccb78ca92c45048d819f1b07722">
  <xsd:schema xmlns:xsd="http://www.w3.org/2001/XMLSchema" xmlns:xs="http://www.w3.org/2001/XMLSchema" xmlns:p="http://schemas.microsoft.com/office/2006/metadata/properties" xmlns:ns2="fd59189d-aa17-43cf-af40-1498bc677582" xmlns:ns3="d8571482-326c-4344-b6a9-5d116fc90231" targetNamespace="http://schemas.microsoft.com/office/2006/metadata/properties" ma:root="true" ma:fieldsID="9d2eb043a4603c367463cc3c1cac5586" ns2:_="" ns3:_="">
    <xsd:import namespace="fd59189d-aa17-43cf-af40-1498bc677582"/>
    <xsd:import namespace="d8571482-326c-4344-b6a9-5d116fc902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9189d-aa17-43cf-af40-1498bc6775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571482-326c-4344-b6a9-5d116fc902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2c7cf98-e85f-4a6a-9fc4-cc88f185df03}" ma:internalName="TaxCatchAll" ma:showField="CatchAllData" ma:web="d8571482-326c-4344-b6a9-5d116fc9023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JlvmXuyilINkT+H2UchJYN2Kxg==">CgMxLjA4AGomChRzdWdnZXN0Lnlkd3h6NzRkb2FiORIOQnVtYmxlIEFub3RoZXJqJgoUc3VnZ2VzdC40OHVzNmR2M3R6dDUSDkJ1bWJsZSBBbm90aGVyaiYKFHN1Z2dlc3QucXplN2wyMTA3dWFoEg5CdW1ibGUgQW5vdGhlcnIhMTBuanBRdk5hTk1uWVVEaVlubmNXVG10VDNMWFpoNW9U</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d8571482-326c-4344-b6a9-5d116fc90231" xsi:nil="true"/>
    <lcf76f155ced4ddcb4097134ff3c332f xmlns="fd59189d-aa17-43cf-af40-1498bc67758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9E7EF8-1862-4B33-B76B-CDA035A7C48A}">
  <ds:schemaRefs>
    <ds:schemaRef ds:uri="http://schemas.microsoft.com/sharepoint/v3/contenttype/forms"/>
  </ds:schemaRefs>
</ds:datastoreItem>
</file>

<file path=customXml/itemProps2.xml><?xml version="1.0" encoding="utf-8"?>
<ds:datastoreItem xmlns:ds="http://schemas.openxmlformats.org/officeDocument/2006/customXml" ds:itemID="{2B5A8117-7E2E-4F90-A993-FC3EA3A599C4}"/>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1AB7766A-4421-4DFD-8868-F78E3AE612D7}">
  <ds:schemaRefs>
    <ds:schemaRef ds:uri="http://schemas.microsoft.com/office/2006/metadata/properties"/>
    <ds:schemaRef ds:uri="http://schemas.microsoft.com/office/infopath/2007/PartnerControls"/>
    <ds:schemaRef ds:uri="d8571482-326c-4344-b6a9-5d116fc90231"/>
    <ds:schemaRef ds:uri="fd59189d-aa17-43cf-af40-1498bc67758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Tamara Elizabeth Marambio García</lastModifiedBy>
  <revision>4</revision>
  <dcterms:created xsi:type="dcterms:W3CDTF">2024-06-13T16:26:00.0000000Z</dcterms:created>
  <dcterms:modified xsi:type="dcterms:W3CDTF">2024-06-13T16:48:36.8733065Z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0x010100F50E5A2C8430A94A8A72AFCAE77B6F00</vt:lpwstr>
  </property>
  <property fmtid="{D5CDD505-2E9C-101B-9397-08002B2CF9AE}" pid="3" name="MediaServiceImageTags">
    <vt:lpwstr/>
  </property>
</Properties>
</file>